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4C562" w14:textId="77777777" w:rsidR="00A3561D" w:rsidRPr="0084216F" w:rsidRDefault="00A3561D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hAnsi="Times New Roman" w:cs="Times New Roman"/>
        </w:rPr>
      </w:pPr>
    </w:p>
    <w:p w14:paraId="7EAC734F" w14:textId="1BDEB6C4" w:rsidR="0001155B" w:rsidRPr="0084216F" w:rsidRDefault="00A3561D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hAnsi="Times New Roman" w:cs="Times New Roman"/>
        </w:rPr>
        <w:t xml:space="preserve">A Prefeitura Municipal de Santo Augusto, em atendimento ao disposto no § 3º do art. 75 da Lei nº 14.133/2021, torna público, para conhecimento dos interessados, o presente Aviso de Dispensa de Licitação, visando à contratação </w:t>
      </w:r>
      <w:r w:rsidR="0084216F">
        <w:t>de empresa especializada para prestação, sob demanda, de serviços de lavagem completa (interior e exterior) de veículos pertencentes à frota das diversas Secretarias do Município de Santo Augusto/RS, conforme categorias, quantitativos e especificações</w:t>
      </w:r>
      <w:r w:rsidR="0084216F">
        <w:t xml:space="preserve"> abaixo: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154"/>
        <w:gridCol w:w="1138"/>
        <w:gridCol w:w="5953"/>
      </w:tblGrid>
      <w:tr w:rsidR="0084216F" w:rsidRPr="0084216F" w14:paraId="4CAC0F66" w14:textId="77777777" w:rsidTr="0084216F">
        <w:trPr>
          <w:trHeight w:val="421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6C280A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48C6F2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Secretaria</w:t>
            </w:r>
          </w:p>
        </w:tc>
        <w:tc>
          <w:tcPr>
            <w:tcW w:w="0" w:type="auto"/>
            <w:vAlign w:val="center"/>
          </w:tcPr>
          <w:p w14:paraId="13051E6A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6C880C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Especificações</w:t>
            </w:r>
          </w:p>
        </w:tc>
      </w:tr>
      <w:tr w:rsidR="0084216F" w:rsidRPr="0084216F" w14:paraId="4167269D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D78A20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AF82C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SME</w:t>
            </w:r>
          </w:p>
        </w:tc>
        <w:tc>
          <w:tcPr>
            <w:tcW w:w="0" w:type="auto"/>
            <w:vAlign w:val="center"/>
          </w:tcPr>
          <w:p w14:paraId="0D6F5DEB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72C11D" w14:textId="77777777" w:rsidR="0084216F" w:rsidRPr="0084216F" w:rsidRDefault="0084216F" w:rsidP="002D245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Ônibus de 18 (dezoito) até 33 (trinta e três) lugares.</w:t>
            </w:r>
          </w:p>
        </w:tc>
      </w:tr>
      <w:tr w:rsidR="0084216F" w:rsidRPr="0084216F" w14:paraId="423CC3C7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D412DE7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8ABABB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SMS</w:t>
            </w:r>
          </w:p>
        </w:tc>
        <w:tc>
          <w:tcPr>
            <w:tcW w:w="0" w:type="auto"/>
            <w:vAlign w:val="center"/>
          </w:tcPr>
          <w:p w14:paraId="3D2A5A2C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21357" w14:textId="77777777" w:rsidR="0084216F" w:rsidRPr="0084216F" w:rsidRDefault="0084216F" w:rsidP="002D245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 Ambulância.</w:t>
            </w:r>
          </w:p>
        </w:tc>
      </w:tr>
      <w:tr w:rsidR="0084216F" w:rsidRPr="0084216F" w14:paraId="343DD5DF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02F7499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98DA1D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SEHAS</w:t>
            </w:r>
          </w:p>
        </w:tc>
        <w:tc>
          <w:tcPr>
            <w:tcW w:w="0" w:type="auto"/>
            <w:vAlign w:val="center"/>
          </w:tcPr>
          <w:p w14:paraId="2DF45DC8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BE93EE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Vans, Minibus e/ou Micro-ônibus até 18 (dezoito) lugares.</w:t>
            </w:r>
          </w:p>
        </w:tc>
      </w:tr>
      <w:tr w:rsidR="0084216F" w:rsidRPr="0084216F" w14:paraId="4C9857CA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3429FA2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F2D899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SMS</w:t>
            </w:r>
          </w:p>
        </w:tc>
        <w:tc>
          <w:tcPr>
            <w:tcW w:w="0" w:type="auto"/>
            <w:vAlign w:val="center"/>
          </w:tcPr>
          <w:p w14:paraId="186C621E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CC82E" w14:textId="77777777" w:rsidR="0084216F" w:rsidRPr="0084216F" w:rsidRDefault="0084216F" w:rsidP="002D2453">
            <w:pP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Vans, Minibus e/ou Micro-ônibus até 18 (dezoito) lugares.</w:t>
            </w:r>
          </w:p>
        </w:tc>
      </w:tr>
      <w:tr w:rsidR="0084216F" w:rsidRPr="0084216F" w14:paraId="7BE6F51E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6CBA60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6AE1E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SEHAS</w:t>
            </w:r>
          </w:p>
        </w:tc>
        <w:tc>
          <w:tcPr>
            <w:tcW w:w="0" w:type="auto"/>
            <w:vAlign w:val="center"/>
          </w:tcPr>
          <w:p w14:paraId="7DC2AC68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D071F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0C16D9AE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567D54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12DC0E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SECUTE</w:t>
            </w:r>
          </w:p>
        </w:tc>
        <w:tc>
          <w:tcPr>
            <w:tcW w:w="0" w:type="auto"/>
            <w:vAlign w:val="center"/>
          </w:tcPr>
          <w:p w14:paraId="3190C513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E54864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63006F3F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A9A846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96AE1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SEFIN</w:t>
            </w:r>
          </w:p>
        </w:tc>
        <w:tc>
          <w:tcPr>
            <w:tcW w:w="0" w:type="auto"/>
            <w:vAlign w:val="center"/>
          </w:tcPr>
          <w:p w14:paraId="447637B1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43682E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3442C9A3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B8A91E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3CA696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SMS</w:t>
            </w:r>
          </w:p>
        </w:tc>
        <w:tc>
          <w:tcPr>
            <w:tcW w:w="0" w:type="auto"/>
            <w:vAlign w:val="center"/>
          </w:tcPr>
          <w:p w14:paraId="2ECF954C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9F3F0D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0F41D458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3E4C0F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F886C2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GABINETE</w:t>
            </w:r>
          </w:p>
        </w:tc>
        <w:tc>
          <w:tcPr>
            <w:tcW w:w="0" w:type="auto"/>
            <w:vAlign w:val="center"/>
          </w:tcPr>
          <w:p w14:paraId="525699DE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59B356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1FBF72ED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B7BEF3C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95C4A4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SMOV</w:t>
            </w:r>
          </w:p>
        </w:tc>
        <w:tc>
          <w:tcPr>
            <w:tcW w:w="0" w:type="auto"/>
            <w:vAlign w:val="center"/>
          </w:tcPr>
          <w:p w14:paraId="68A57429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625A8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4BE03272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A8C039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3012D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SESUPLAN</w:t>
            </w:r>
          </w:p>
        </w:tc>
        <w:tc>
          <w:tcPr>
            <w:tcW w:w="0" w:type="auto"/>
            <w:vAlign w:val="center"/>
          </w:tcPr>
          <w:p w14:paraId="71B11D92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85E8E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47F55D00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2FC167A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74912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SEDECOM</w:t>
            </w:r>
          </w:p>
        </w:tc>
        <w:tc>
          <w:tcPr>
            <w:tcW w:w="0" w:type="auto"/>
            <w:vAlign w:val="center"/>
          </w:tcPr>
          <w:p w14:paraId="68BB1007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2CA3C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24AC381E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AFDB6EC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F411E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SME</w:t>
            </w:r>
          </w:p>
        </w:tc>
        <w:tc>
          <w:tcPr>
            <w:tcW w:w="0" w:type="auto"/>
            <w:vAlign w:val="center"/>
          </w:tcPr>
          <w:p w14:paraId="7B51FD60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725825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de passeio e utilitários pequenos.</w:t>
            </w:r>
          </w:p>
        </w:tc>
      </w:tr>
      <w:tr w:rsidR="0084216F" w:rsidRPr="0084216F" w14:paraId="3C83F8F5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DF1A4F8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52C8A3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SMOV</w:t>
            </w:r>
          </w:p>
        </w:tc>
        <w:tc>
          <w:tcPr>
            <w:tcW w:w="0" w:type="auto"/>
            <w:vAlign w:val="center"/>
          </w:tcPr>
          <w:p w14:paraId="14E7E983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F60755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 Caminhonete.</w:t>
            </w:r>
          </w:p>
        </w:tc>
      </w:tr>
      <w:tr w:rsidR="0084216F" w:rsidRPr="0084216F" w14:paraId="36341F3F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DF2A7DF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1ED9D2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SMOV</w:t>
            </w:r>
          </w:p>
        </w:tc>
        <w:tc>
          <w:tcPr>
            <w:tcW w:w="0" w:type="auto"/>
            <w:vAlign w:val="center"/>
          </w:tcPr>
          <w:p w14:paraId="279735E4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B352E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Caminhonete de grande porte.</w:t>
            </w:r>
          </w:p>
        </w:tc>
      </w:tr>
      <w:tr w:rsidR="0084216F" w:rsidRPr="0084216F" w14:paraId="683B52B3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9F7F58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E50312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GABINETE</w:t>
            </w:r>
          </w:p>
        </w:tc>
        <w:tc>
          <w:tcPr>
            <w:tcW w:w="0" w:type="auto"/>
            <w:vAlign w:val="center"/>
          </w:tcPr>
          <w:p w14:paraId="11B3BAE9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6294D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Caminhonete de grande porte.</w:t>
            </w:r>
          </w:p>
        </w:tc>
      </w:tr>
      <w:tr w:rsidR="0084216F" w:rsidRPr="0084216F" w14:paraId="07D19D39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6E0942A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0E1C1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SEHAS</w:t>
            </w:r>
          </w:p>
        </w:tc>
        <w:tc>
          <w:tcPr>
            <w:tcW w:w="0" w:type="auto"/>
            <w:vAlign w:val="center"/>
          </w:tcPr>
          <w:p w14:paraId="2701826E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57D37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tipo Caminhoneta Duplada.</w:t>
            </w:r>
          </w:p>
        </w:tc>
      </w:tr>
      <w:tr w:rsidR="0084216F" w:rsidRPr="0084216F" w14:paraId="35923D1B" w14:textId="77777777" w:rsidTr="0084216F">
        <w:trPr>
          <w:trHeight w:val="45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893919" w14:textId="77777777" w:rsidR="0084216F" w:rsidRPr="0084216F" w:rsidRDefault="0084216F" w:rsidP="002D24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604010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SMOV</w:t>
            </w:r>
          </w:p>
          <w:p w14:paraId="6D866054" w14:textId="77777777" w:rsidR="0084216F" w:rsidRPr="0084216F" w:rsidRDefault="0084216F" w:rsidP="002D2453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</w:tcPr>
          <w:p w14:paraId="572A7166" w14:textId="77777777" w:rsidR="0084216F" w:rsidRPr="0084216F" w:rsidRDefault="0084216F" w:rsidP="002D2453">
            <w:pPr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D2BB3" w14:textId="77777777" w:rsidR="0084216F" w:rsidRPr="0084216F" w:rsidRDefault="0084216F" w:rsidP="002D2453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84216F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Serviço de lavagem completa (interior e exterior) em veículos tipo Caminhoneta Duplada.</w:t>
            </w:r>
          </w:p>
        </w:tc>
      </w:tr>
    </w:tbl>
    <w:p w14:paraId="5834295D" w14:textId="77777777" w:rsidR="00424290" w:rsidRPr="0084216F" w:rsidRDefault="00424290" w:rsidP="00F24556">
      <w:pPr>
        <w:tabs>
          <w:tab w:val="left" w:pos="2850"/>
        </w:tabs>
        <w:rPr>
          <w:rFonts w:ascii="Times New Roman" w:hAnsi="Times New Roman" w:cs="Times New Roman"/>
        </w:rPr>
      </w:pPr>
    </w:p>
    <w:p w14:paraId="67EB7914" w14:textId="77777777" w:rsidR="0001155B" w:rsidRPr="0084216F" w:rsidRDefault="0001155B" w:rsidP="00A3561D">
      <w:pPr>
        <w:shd w:val="clear" w:color="auto" w:fill="FBFBFB"/>
        <w:spacing w:after="30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eastAsia="Times New Roman" w:hAnsi="Times New Roman" w:cs="Times New Roman"/>
          <w:lang w:eastAsia="pt-BR"/>
        </w:rPr>
        <w:t xml:space="preserve">Para tanto, esta Administração convoca as empresas interessadas a enviarem suas propostas </w:t>
      </w:r>
      <w:r w:rsidRPr="0084216F">
        <w:rPr>
          <w:rFonts w:ascii="Times New Roman" w:eastAsia="Times New Roman" w:hAnsi="Times New Roman" w:cs="Times New Roman"/>
          <w:lang w:eastAsia="pt-BR"/>
        </w:rPr>
        <w:lastRenderedPageBreak/>
        <w:t xml:space="preserve">no prazo de três dias úteis, a contar desta data, para o e-mail </w:t>
      </w:r>
      <w:hyperlink r:id="rId6" w:history="1">
        <w:r w:rsidRPr="0084216F">
          <w:rPr>
            <w:rStyle w:val="Hyperlink"/>
            <w:rFonts w:ascii="Times New Roman" w:eastAsia="Times New Roman" w:hAnsi="Times New Roman" w:cs="Times New Roman"/>
            <w:lang w:eastAsia="pt-BR"/>
          </w:rPr>
          <w:t>compras@santoaugusto.rs.gov.br</w:t>
        </w:r>
      </w:hyperlink>
      <w:r w:rsidRPr="0084216F">
        <w:rPr>
          <w:rFonts w:ascii="Times New Roman" w:eastAsia="Times New Roman" w:hAnsi="Times New Roman" w:cs="Times New Roman"/>
          <w:lang w:eastAsia="pt-BR"/>
        </w:rPr>
        <w:t>, ou entregar pessoalmente no setor de compras e licitações, localizado no 3º piso do Centro Administrativo Municipal. No caso do envio por e-mail, a empresa deverá solicitar a confirmação do recebimento.</w:t>
      </w:r>
    </w:p>
    <w:p w14:paraId="4F90E1F6" w14:textId="77777777" w:rsidR="0001155B" w:rsidRPr="0084216F" w:rsidRDefault="0001155B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eastAsia="Times New Roman" w:hAnsi="Times New Roman" w:cs="Times New Roman"/>
          <w:lang w:eastAsia="pt-BR"/>
        </w:rPr>
        <w:t>As empresas deverão encaminhar suas propostas, contendo as seguintes informações:</w:t>
      </w:r>
    </w:p>
    <w:p w14:paraId="04397137" w14:textId="3AA0B663" w:rsidR="0001155B" w:rsidRPr="0084216F" w:rsidRDefault="0001155B" w:rsidP="00A3561D">
      <w:pPr>
        <w:shd w:val="clear" w:color="auto" w:fill="FBFBFB"/>
        <w:spacing w:after="300" w:line="276" w:lineRule="auto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eastAsia="Times New Roman" w:hAnsi="Times New Roman" w:cs="Times New Roman"/>
          <w:lang w:eastAsia="pt-BR"/>
        </w:rPr>
        <w:t>1- Nome completo da empresa;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2- CNPJ;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3- Endereço;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4-Telefone;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5- E-mail; 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6- Valor unitário, valor total por item e valor global da cotação;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7- Marca e modelo do material/produto</w:t>
      </w:r>
      <w:r w:rsidR="00A3561D" w:rsidRPr="0084216F">
        <w:rPr>
          <w:rFonts w:ascii="Times New Roman" w:eastAsia="Times New Roman" w:hAnsi="Times New Roman" w:cs="Times New Roman"/>
          <w:lang w:eastAsia="pt-BR"/>
        </w:rPr>
        <w:t>, se aplicável;</w:t>
      </w:r>
      <w:r w:rsidR="00A3561D" w:rsidRPr="0084216F">
        <w:rPr>
          <w:rFonts w:ascii="Times New Roman" w:eastAsia="Times New Roman" w:hAnsi="Times New Roman" w:cs="Times New Roman"/>
          <w:lang w:eastAsia="pt-BR"/>
        </w:rPr>
        <w:br/>
        <w:t>8- Prazo de entrega;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9- Data de validade da proposta;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10- Assinatura do responsável pela empresa;</w:t>
      </w:r>
    </w:p>
    <w:p w14:paraId="2AB8EC1A" w14:textId="5F2D599F" w:rsidR="0001155B" w:rsidRPr="0084216F" w:rsidRDefault="0001155B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A empresa detentora da proposta mais vantajosa, </w:t>
      </w:r>
      <w:r w:rsidRPr="0084216F">
        <w:rPr>
          <w:rFonts w:ascii="Times New Roman" w:eastAsia="Times New Roman" w:hAnsi="Times New Roman" w:cs="Times New Roman"/>
          <w:lang w:eastAsia="pt-BR"/>
        </w:rPr>
        <w:t>será contatada por esta Administração para sequência dos trâmites, visa</w:t>
      </w:r>
      <w:r w:rsidR="00E17641" w:rsidRPr="0084216F">
        <w:rPr>
          <w:rFonts w:ascii="Times New Roman" w:eastAsia="Times New Roman" w:hAnsi="Times New Roman" w:cs="Times New Roman"/>
          <w:lang w:eastAsia="pt-BR"/>
        </w:rPr>
        <w:t xml:space="preserve">ndo, assim, à </w:t>
      </w:r>
      <w:r w:rsidR="00A1047C" w:rsidRPr="0084216F">
        <w:rPr>
          <w:rFonts w:ascii="Times New Roman" w:eastAsia="Times New Roman" w:hAnsi="Times New Roman" w:cs="Times New Roman"/>
          <w:lang w:eastAsia="pt-BR"/>
        </w:rPr>
        <w:t>contratação</w:t>
      </w:r>
      <w:r w:rsidRPr="0084216F">
        <w:rPr>
          <w:rFonts w:ascii="Times New Roman" w:eastAsia="Times New Roman" w:hAnsi="Times New Roman" w:cs="Times New Roman"/>
          <w:lang w:eastAsia="pt-BR"/>
        </w:rPr>
        <w:t>.</w:t>
      </w:r>
    </w:p>
    <w:p w14:paraId="13465FDD" w14:textId="5B5B1BFD" w:rsidR="0001155B" w:rsidRPr="0084216F" w:rsidRDefault="0001155B" w:rsidP="00A3561D">
      <w:pPr>
        <w:shd w:val="clear" w:color="auto" w:fill="FBFBFB"/>
        <w:spacing w:after="300" w:line="276" w:lineRule="auto"/>
        <w:ind w:firstLine="851"/>
        <w:jc w:val="right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84216F">
        <w:rPr>
          <w:rFonts w:ascii="Times New Roman" w:eastAsia="Times New Roman" w:hAnsi="Times New Roman" w:cs="Times New Roman"/>
          <w:lang w:eastAsia="pt-BR"/>
        </w:rPr>
        <w:t xml:space="preserve">Santo Augusto, </w:t>
      </w:r>
      <w:r w:rsidR="0084216F">
        <w:rPr>
          <w:rFonts w:ascii="Times New Roman" w:eastAsia="Times New Roman" w:hAnsi="Times New Roman" w:cs="Times New Roman"/>
          <w:lang w:eastAsia="pt-BR"/>
        </w:rPr>
        <w:t>13</w:t>
      </w:r>
      <w:bookmarkStart w:id="0" w:name="_GoBack"/>
      <w:bookmarkEnd w:id="0"/>
      <w:r w:rsidR="00A3561D" w:rsidRPr="0084216F">
        <w:rPr>
          <w:rFonts w:ascii="Times New Roman" w:eastAsia="Times New Roman" w:hAnsi="Times New Roman" w:cs="Times New Roman"/>
          <w:lang w:eastAsia="pt-BR"/>
        </w:rPr>
        <w:t xml:space="preserve"> de outubro</w:t>
      </w:r>
      <w:r w:rsidRPr="0084216F">
        <w:rPr>
          <w:rFonts w:ascii="Times New Roman" w:eastAsia="Times New Roman" w:hAnsi="Times New Roman" w:cs="Times New Roman"/>
          <w:lang w:eastAsia="pt-BR"/>
        </w:rPr>
        <w:t xml:space="preserve"> de 2026.</w:t>
      </w:r>
    </w:p>
    <w:p w14:paraId="0DD86087" w14:textId="77777777" w:rsidR="0001155B" w:rsidRPr="0084216F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eastAsia="Times New Roman" w:hAnsi="Times New Roman" w:cs="Times New Roman"/>
          <w:lang w:eastAsia="pt-BR"/>
        </w:rPr>
      </w:pPr>
    </w:p>
    <w:p w14:paraId="40FBDA35" w14:textId="77777777" w:rsidR="0001155B" w:rsidRPr="0084216F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eastAsia="Times New Roman" w:hAnsi="Times New Roman" w:cs="Times New Roman"/>
          <w:lang w:eastAsia="pt-BR"/>
        </w:rPr>
      </w:pPr>
    </w:p>
    <w:p w14:paraId="5B690B83" w14:textId="3156C2D2" w:rsidR="0001155B" w:rsidRPr="0084216F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hAnsi="Times New Roman" w:cs="Times New Roman"/>
        </w:rPr>
      </w:pPr>
      <w:r w:rsidRPr="0084216F">
        <w:rPr>
          <w:rFonts w:ascii="Times New Roman" w:eastAsia="Times New Roman" w:hAnsi="Times New Roman" w:cs="Times New Roman"/>
          <w:lang w:eastAsia="pt-BR"/>
        </w:rPr>
        <w:t>UMBERTO LUIS ROVEDA TASSI</w:t>
      </w:r>
      <w:r w:rsidRPr="0084216F">
        <w:rPr>
          <w:rFonts w:ascii="Times New Roman" w:eastAsia="Times New Roman" w:hAnsi="Times New Roman" w:cs="Times New Roman"/>
          <w:lang w:eastAsia="pt-BR"/>
        </w:rPr>
        <w:br/>
        <w:t>Secretário Municipal de Administração</w:t>
      </w:r>
    </w:p>
    <w:sectPr w:rsidR="0001155B" w:rsidRPr="0084216F" w:rsidSect="0001155B">
      <w:headerReference w:type="default" r:id="rId7"/>
      <w:footerReference w:type="default" r:id="rId8"/>
      <w:pgSz w:w="12240" w:h="15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113BB" w14:textId="77777777" w:rsidR="00C86207" w:rsidRDefault="00C86207" w:rsidP="00031C67">
      <w:r>
        <w:separator/>
      </w:r>
    </w:p>
  </w:endnote>
  <w:endnote w:type="continuationSeparator" w:id="0">
    <w:p w14:paraId="5F2570E3" w14:textId="77777777" w:rsidR="00C86207" w:rsidRDefault="00C86207" w:rsidP="0003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AC513" w14:textId="77777777" w:rsidR="00CF0C52" w:rsidRDefault="00CF0C52">
    <w:pPr>
      <w:pStyle w:val="Rodap"/>
    </w:pPr>
    <w:r w:rsidRPr="003A3BC0">
      <w:rPr>
        <w:b/>
        <w:noProof/>
        <w:sz w:val="20"/>
        <w:lang w:val="pt-BR" w:eastAsia="pt-BR"/>
      </w:rPr>
      <w:drawing>
        <wp:inline distT="0" distB="0" distL="0" distR="0" wp14:anchorId="5E0E0754" wp14:editId="5B3C10A2">
          <wp:extent cx="6300470" cy="400706"/>
          <wp:effectExtent l="0" t="0" r="5080" b="0"/>
          <wp:docPr id="4" name="Imagem 4" descr="Z:\MEMORANDOS\z Rodapé DOCs AT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MEMORANDOS\z Rodapé DOCs AT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400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460B3" w14:textId="77777777" w:rsidR="00C86207" w:rsidRDefault="00C86207" w:rsidP="00031C67">
      <w:r>
        <w:separator/>
      </w:r>
    </w:p>
  </w:footnote>
  <w:footnote w:type="continuationSeparator" w:id="0">
    <w:p w14:paraId="111B9A53" w14:textId="77777777" w:rsidR="00C86207" w:rsidRDefault="00C86207" w:rsidP="00031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83"/>
      <w:gridCol w:w="8874"/>
    </w:tblGrid>
    <w:tr w:rsidR="0001155B" w:rsidRPr="00643148" w14:paraId="5B000ECF" w14:textId="77777777" w:rsidTr="007F65B1">
      <w:trPr>
        <w:trHeight w:val="583"/>
      </w:trPr>
      <w:tc>
        <w:tcPr>
          <w:tcW w:w="1380" w:type="dxa"/>
        </w:tcPr>
        <w:p w14:paraId="70857B9B" w14:textId="77777777" w:rsidR="0001155B" w:rsidRDefault="0001155B" w:rsidP="0001155B">
          <w:pPr>
            <w:pStyle w:val="Ttulo"/>
            <w:ind w:firstLine="0"/>
            <w:jc w:val="left"/>
          </w:pPr>
          <w:r>
            <w:rPr>
              <w:noProof/>
            </w:rPr>
            <w:drawing>
              <wp:inline distT="0" distB="0" distL="0" distR="0" wp14:anchorId="2C450839" wp14:editId="6F593132">
                <wp:extent cx="789305" cy="675861"/>
                <wp:effectExtent l="0" t="0" r="0" b="0"/>
                <wp:docPr id="8" name="Imagem 8" descr="BRASÃO DE SANTO AUGUS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ÃO DE SANTO AUGUS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633" cy="683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</w:tcPr>
        <w:tbl>
          <w:tblPr>
            <w:tblW w:w="8734" w:type="dxa"/>
            <w:tblLook w:val="04A0" w:firstRow="1" w:lastRow="0" w:firstColumn="1" w:lastColumn="0" w:noHBand="0" w:noVBand="1"/>
          </w:tblPr>
          <w:tblGrid>
            <w:gridCol w:w="236"/>
            <w:gridCol w:w="6410"/>
            <w:gridCol w:w="2088"/>
          </w:tblGrid>
          <w:tr w:rsidR="0001155B" w:rsidRPr="00770040" w14:paraId="3072DACA" w14:textId="77777777" w:rsidTr="007F65B1">
            <w:trPr>
              <w:trHeight w:val="1132"/>
            </w:trPr>
            <w:tc>
              <w:tcPr>
                <w:tcW w:w="236" w:type="dxa"/>
              </w:tcPr>
              <w:p w14:paraId="4BE3D7AD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  <w:tc>
              <w:tcPr>
                <w:tcW w:w="6410" w:type="dxa"/>
              </w:tcPr>
              <w:p w14:paraId="7ED5F71D" w14:textId="77777777" w:rsidR="0001155B" w:rsidRPr="00E37252" w:rsidRDefault="0001155B" w:rsidP="0001155B">
                <w:pPr>
                  <w:ind w:left="686" w:firstLine="3"/>
                  <w:rPr>
                    <w:sz w:val="32"/>
                    <w:szCs w:val="32"/>
                  </w:rPr>
                </w:pPr>
                <w:r w:rsidRPr="00E37252">
                  <w:rPr>
                    <w:sz w:val="28"/>
                    <w:szCs w:val="24"/>
                  </w:rPr>
                  <w:t xml:space="preserve">ESTADO DO RIO GRANDE DO SUL </w:t>
                </w:r>
              </w:p>
              <w:p w14:paraId="7176099F" w14:textId="77777777" w:rsidR="0001155B" w:rsidRPr="00E37252" w:rsidRDefault="0001155B" w:rsidP="0001155B">
                <w:pPr>
                  <w:ind w:left="686" w:firstLine="3"/>
                  <w:rPr>
                    <w:sz w:val="24"/>
                    <w:szCs w:val="24"/>
                  </w:rPr>
                </w:pPr>
                <w:r w:rsidRPr="00E37252">
                  <w:rPr>
                    <w:sz w:val="24"/>
                    <w:szCs w:val="24"/>
                  </w:rPr>
                  <w:t>MUNICÍPIO DE SANTO AUGUSTO</w:t>
                </w:r>
              </w:p>
              <w:p w14:paraId="585BFCCA" w14:textId="77777777" w:rsidR="0001155B" w:rsidRPr="00687564" w:rsidRDefault="0001155B" w:rsidP="0001155B">
                <w:pPr>
                  <w:pStyle w:val="SemEspaamento"/>
                  <w:rPr>
                    <w:sz w:val="19"/>
                    <w:szCs w:val="19"/>
                  </w:rPr>
                </w:pPr>
                <w:r>
                  <w:rPr>
                    <w:rFonts w:ascii="Times New Roman" w:hAnsi="Times New Roman" w:cs="Times New Roman"/>
                    <w:sz w:val="24"/>
                  </w:rPr>
                  <w:t xml:space="preserve">            </w:t>
                </w:r>
                <w:r w:rsidRPr="00E37252">
                  <w:rPr>
                    <w:rFonts w:ascii="Times New Roman" w:hAnsi="Times New Roman" w:cs="Times New Roman"/>
                    <w:sz w:val="24"/>
                  </w:rPr>
                  <w:t>PODER EXECUTIVO</w:t>
                </w:r>
              </w:p>
            </w:tc>
            <w:tc>
              <w:tcPr>
                <w:tcW w:w="2088" w:type="dxa"/>
              </w:tcPr>
              <w:p w14:paraId="5BFDBE1A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</w:tr>
        </w:tbl>
        <w:p w14:paraId="41404E13" w14:textId="77777777" w:rsidR="0001155B" w:rsidRPr="00643148" w:rsidRDefault="0001155B" w:rsidP="0001155B">
          <w:pPr>
            <w:pStyle w:val="Ttulo"/>
            <w:ind w:firstLine="0"/>
            <w:rPr>
              <w:rFonts w:ascii="Times New Roman" w:hAnsi="Times New Roman" w:cs="Times New Roman"/>
              <w:sz w:val="24"/>
            </w:rPr>
          </w:pPr>
        </w:p>
      </w:tc>
    </w:tr>
  </w:tbl>
  <w:p w14:paraId="2DFADA71" w14:textId="61BF79B1" w:rsidR="00CF0C52" w:rsidRPr="0001155B" w:rsidRDefault="00CF0C52" w:rsidP="0001155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57"/>
    <w:rsid w:val="00010E74"/>
    <w:rsid w:val="0001155B"/>
    <w:rsid w:val="00031C67"/>
    <w:rsid w:val="00041E11"/>
    <w:rsid w:val="000D7963"/>
    <w:rsid w:val="000E56A3"/>
    <w:rsid w:val="001A6626"/>
    <w:rsid w:val="00210ADE"/>
    <w:rsid w:val="00224896"/>
    <w:rsid w:val="002D0E01"/>
    <w:rsid w:val="002E53E4"/>
    <w:rsid w:val="00320DE3"/>
    <w:rsid w:val="0032715A"/>
    <w:rsid w:val="00330104"/>
    <w:rsid w:val="00353043"/>
    <w:rsid w:val="00372BF4"/>
    <w:rsid w:val="003943D1"/>
    <w:rsid w:val="003B149C"/>
    <w:rsid w:val="003D63D6"/>
    <w:rsid w:val="00424290"/>
    <w:rsid w:val="00477DB4"/>
    <w:rsid w:val="00486D48"/>
    <w:rsid w:val="00511B9B"/>
    <w:rsid w:val="00553B18"/>
    <w:rsid w:val="00576EC8"/>
    <w:rsid w:val="00581BCA"/>
    <w:rsid w:val="005F61ED"/>
    <w:rsid w:val="00664279"/>
    <w:rsid w:val="00690932"/>
    <w:rsid w:val="006C070D"/>
    <w:rsid w:val="00794087"/>
    <w:rsid w:val="0079509A"/>
    <w:rsid w:val="007C7F0D"/>
    <w:rsid w:val="008023A3"/>
    <w:rsid w:val="0084216F"/>
    <w:rsid w:val="008916BE"/>
    <w:rsid w:val="008C2550"/>
    <w:rsid w:val="008E74D9"/>
    <w:rsid w:val="0093483E"/>
    <w:rsid w:val="00935A57"/>
    <w:rsid w:val="00962B54"/>
    <w:rsid w:val="009C16D7"/>
    <w:rsid w:val="009F7983"/>
    <w:rsid w:val="00A1047C"/>
    <w:rsid w:val="00A3561D"/>
    <w:rsid w:val="00A82A41"/>
    <w:rsid w:val="00A851CA"/>
    <w:rsid w:val="00A93302"/>
    <w:rsid w:val="00B215B0"/>
    <w:rsid w:val="00B31736"/>
    <w:rsid w:val="00B9231E"/>
    <w:rsid w:val="00BC3328"/>
    <w:rsid w:val="00BC4646"/>
    <w:rsid w:val="00C70390"/>
    <w:rsid w:val="00C86207"/>
    <w:rsid w:val="00CB4AC2"/>
    <w:rsid w:val="00CD6506"/>
    <w:rsid w:val="00CD7D0F"/>
    <w:rsid w:val="00CF0C52"/>
    <w:rsid w:val="00DF1B1A"/>
    <w:rsid w:val="00E1737D"/>
    <w:rsid w:val="00E17641"/>
    <w:rsid w:val="00E64237"/>
    <w:rsid w:val="00EC0F3E"/>
    <w:rsid w:val="00F24556"/>
    <w:rsid w:val="00F61BD3"/>
    <w:rsid w:val="00FB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8F45"/>
  <w15:docId w15:val="{1341D70B-1DFD-44A6-9A72-CBBA8B95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"/>
    </w:pPr>
    <w:rPr>
      <w:sz w:val="11"/>
      <w:szCs w:val="1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C6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C67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3B1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B18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01155B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01155B"/>
    <w:pPr>
      <w:widowControl/>
      <w:autoSpaceDE/>
      <w:autoSpaceDN/>
    </w:pPr>
    <w:rPr>
      <w:rFonts w:ascii="Arial" w:eastAsia="Times New Roman" w:hAnsi="Arial" w:cs="Arial"/>
      <w:szCs w:val="20"/>
      <w:lang w:val="pt-BR" w:eastAsia="zh-CN"/>
    </w:rPr>
  </w:style>
  <w:style w:type="paragraph" w:styleId="Ttulo">
    <w:name w:val="Title"/>
    <w:basedOn w:val="Normal"/>
    <w:link w:val="TtuloChar"/>
    <w:qFormat/>
    <w:rsid w:val="0001155B"/>
    <w:pPr>
      <w:widowControl/>
      <w:autoSpaceDE/>
      <w:autoSpaceDN/>
      <w:ind w:firstLine="708"/>
      <w:jc w:val="center"/>
    </w:pPr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01155B"/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SemEspaamentoChar">
    <w:name w:val="Sem Espaçamento Char"/>
    <w:link w:val="SemEspaamento"/>
    <w:uiPriority w:val="1"/>
    <w:locked/>
    <w:rsid w:val="0001155B"/>
    <w:rPr>
      <w:rFonts w:ascii="Arial" w:eastAsia="Times New Roman" w:hAnsi="Arial" w:cs="Arial"/>
      <w:szCs w:val="20"/>
      <w:lang w:val="pt-BR" w:eastAsia="zh-CN"/>
    </w:rPr>
  </w:style>
  <w:style w:type="table" w:styleId="Tabelacomgrade">
    <w:name w:val="Table Grid"/>
    <w:basedOn w:val="Tabelanormal"/>
    <w:uiPriority w:val="39"/>
    <w:rsid w:val="00F245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A35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ras@santoaugusto.rs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8172cdd3de0c1d94af9f4845a5875b6d47c029b7b288cb21f3f1122faf7747c5.xls</vt:lpstr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8172cdd3de0c1d94af9f4845a5875b6d47c029b7b288cb21f3f1122faf7747c5.xls</dc:title>
  <dc:creator>Work1</dc:creator>
  <cp:lastModifiedBy>Cliente</cp:lastModifiedBy>
  <cp:revision>3</cp:revision>
  <cp:lastPrinted>2025-08-04T12:32:00Z</cp:lastPrinted>
  <dcterms:created xsi:type="dcterms:W3CDTF">2026-10-13T17:37:00Z</dcterms:created>
  <dcterms:modified xsi:type="dcterms:W3CDTF">2026-10-13T17:41:00Z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2025-08-04T00:00:00Z</vt:filetime>
  </property>
  <property fmtid="{D5CDD505-2E9C-101B-9397-08002B2CF9AE}" pid="5" name="Producer">
    <vt:lpwstr>www.ilovepdf.com</vt:lpwstr>
  </property>
</Properties>
</file>