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8EDD6" w14:textId="77777777" w:rsidR="0001155B" w:rsidRPr="00A1047C" w:rsidRDefault="0001155B" w:rsidP="00F24556">
      <w:pPr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7EAC734F" w14:textId="0D4164C1" w:rsidR="0001155B" w:rsidRDefault="0001155B" w:rsidP="00F24556">
      <w:pPr>
        <w:shd w:val="clear" w:color="auto" w:fill="FBFBFB"/>
        <w:spacing w:after="300"/>
        <w:ind w:firstLine="851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 visando a </w:t>
      </w:r>
      <w:r w:rsidR="00F24556">
        <w:rPr>
          <w:rFonts w:ascii="Times New Roman" w:eastAsia="Times New Roman" w:hAnsi="Times New Roman" w:cs="Times New Roman"/>
          <w:sz w:val="16"/>
          <w:szCs w:val="16"/>
          <w:lang w:eastAsia="pt-BR"/>
        </w:rPr>
        <w:t>locaç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ã</w:t>
      </w:r>
      <w:r w:rsidR="00E17641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, através da Secretaria Municipal de 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Habitação, Assistência Social e Cidadania - SEHAS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, 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de </w:t>
      </w:r>
      <w:r w:rsidR="00F24556">
        <w:rPr>
          <w:rFonts w:ascii="Times New Roman" w:eastAsia="Times New Roman" w:hAnsi="Times New Roman" w:cs="Times New Roman"/>
          <w:sz w:val="16"/>
          <w:szCs w:val="16"/>
          <w:lang w:eastAsia="pt-BR"/>
        </w:rPr>
        <w:t>vestuário</w:t>
      </w:r>
      <w:r w:rsidR="00576EC8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 para o Projeto Municipal “União que Transforma: Casamento Coletivo 2026”, a realizar-se no dia </w:t>
      </w:r>
      <w:r w:rsidR="00B31736" w:rsidRPr="00A1047C">
        <w:rPr>
          <w:rFonts w:ascii="Times New Roman" w:eastAsia="Times New Roman" w:hAnsi="Times New Roman" w:cs="Times New Roman"/>
          <w:b/>
          <w:sz w:val="16"/>
          <w:szCs w:val="16"/>
          <w:lang w:eastAsia="pt-BR"/>
        </w:rPr>
        <w:t>05 (cinco) de julho de 2026</w:t>
      </w:r>
      <w:r w:rsidR="00E1737D" w:rsidRPr="00A1047C">
        <w:rPr>
          <w:rFonts w:ascii="Times New Roman" w:hAnsi="Times New Roman" w:cs="Times New Roman"/>
          <w:sz w:val="16"/>
          <w:szCs w:val="16"/>
        </w:rPr>
        <w:t xml:space="preserve">, </w:t>
      </w:r>
      <w:r w:rsidRPr="00A1047C">
        <w:rPr>
          <w:rFonts w:ascii="Times New Roman" w:hAnsi="Times New Roman" w:cs="Times New Roman"/>
          <w:sz w:val="16"/>
          <w:szCs w:val="16"/>
        </w:rPr>
        <w:t>conforme especificações abaixo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, quais sejam: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37"/>
        <w:gridCol w:w="6658"/>
        <w:gridCol w:w="646"/>
        <w:gridCol w:w="787"/>
      </w:tblGrid>
      <w:tr w:rsidR="00F24556" w:rsidRPr="00F24556" w14:paraId="6F24AC3F" w14:textId="77777777" w:rsidTr="00F24556">
        <w:tc>
          <w:tcPr>
            <w:tcW w:w="417" w:type="pct"/>
            <w:vAlign w:val="center"/>
          </w:tcPr>
          <w:p w14:paraId="2455D192" w14:textId="4A7577C9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b/>
                <w:sz w:val="16"/>
                <w:szCs w:val="16"/>
              </w:rPr>
              <w:t>Item</w:t>
            </w:r>
          </w:p>
        </w:tc>
        <w:tc>
          <w:tcPr>
            <w:tcW w:w="3771" w:type="pct"/>
            <w:vAlign w:val="center"/>
          </w:tcPr>
          <w:p w14:paraId="0B559C7E" w14:textId="1083D9C5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b/>
                <w:sz w:val="16"/>
                <w:szCs w:val="16"/>
              </w:rPr>
              <w:t>Produto - Descrição</w:t>
            </w:r>
          </w:p>
        </w:tc>
        <w:tc>
          <w:tcPr>
            <w:tcW w:w="366" w:type="pct"/>
            <w:vAlign w:val="center"/>
          </w:tcPr>
          <w:p w14:paraId="6E614811" w14:textId="7418A36D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b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25169A28" w14:textId="2E36DF71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b/>
                <w:sz w:val="16"/>
                <w:szCs w:val="16"/>
              </w:rPr>
              <w:t>QTD</w:t>
            </w:r>
          </w:p>
        </w:tc>
      </w:tr>
      <w:tr w:rsidR="00F24556" w:rsidRPr="00F24556" w14:paraId="304F4C54" w14:textId="77777777" w:rsidTr="00F24556">
        <w:trPr>
          <w:trHeight w:val="288"/>
        </w:trPr>
        <w:tc>
          <w:tcPr>
            <w:tcW w:w="417" w:type="pct"/>
            <w:vAlign w:val="center"/>
          </w:tcPr>
          <w:p w14:paraId="6CF0E42C" w14:textId="51D7BA4B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3771" w:type="pct"/>
            <w:vAlign w:val="center"/>
          </w:tcPr>
          <w:p w14:paraId="706E4C6A" w14:textId="74CBFFB3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Locação de terno completo, na cor cinza ou preta, diversos tamanho.</w:t>
            </w:r>
          </w:p>
        </w:tc>
        <w:tc>
          <w:tcPr>
            <w:tcW w:w="366" w:type="pct"/>
            <w:vAlign w:val="center"/>
          </w:tcPr>
          <w:p w14:paraId="52767605" w14:textId="43E40903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259A6CDE" w14:textId="0B52138F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27BD2169" w14:textId="77777777" w:rsidTr="00F24556">
        <w:tc>
          <w:tcPr>
            <w:tcW w:w="417" w:type="pct"/>
            <w:vAlign w:val="center"/>
          </w:tcPr>
          <w:p w14:paraId="6D2FF786" w14:textId="532F9FB0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3771" w:type="pct"/>
            <w:vAlign w:val="center"/>
          </w:tcPr>
          <w:p w14:paraId="6437B4AE" w14:textId="6EC6EFC9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Locação de camisa social branca, diversos tamanhos.</w:t>
            </w:r>
          </w:p>
        </w:tc>
        <w:tc>
          <w:tcPr>
            <w:tcW w:w="366" w:type="pct"/>
            <w:vAlign w:val="center"/>
          </w:tcPr>
          <w:p w14:paraId="481B71B8" w14:textId="45BE42FF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5FE67902" w14:textId="2FB31157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246358F3" w14:textId="77777777" w:rsidTr="00F24556">
        <w:tc>
          <w:tcPr>
            <w:tcW w:w="417" w:type="pct"/>
            <w:vAlign w:val="center"/>
          </w:tcPr>
          <w:p w14:paraId="1DB79143" w14:textId="67A0EDB1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3771" w:type="pct"/>
            <w:vAlign w:val="center"/>
          </w:tcPr>
          <w:p w14:paraId="264C8232" w14:textId="096BACFA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Locação de gravata na cor azul marinho.</w:t>
            </w:r>
          </w:p>
        </w:tc>
        <w:tc>
          <w:tcPr>
            <w:tcW w:w="366" w:type="pct"/>
            <w:vAlign w:val="center"/>
          </w:tcPr>
          <w:p w14:paraId="602B7D3F" w14:textId="0ADF5CB3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7F70C5DB" w14:textId="1FAD8A7D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211B5ACA" w14:textId="77777777" w:rsidTr="00F24556">
        <w:tc>
          <w:tcPr>
            <w:tcW w:w="417" w:type="pct"/>
            <w:vAlign w:val="center"/>
          </w:tcPr>
          <w:p w14:paraId="12581575" w14:textId="52F2A938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3771" w:type="pct"/>
            <w:vAlign w:val="center"/>
          </w:tcPr>
          <w:p w14:paraId="583BDF4D" w14:textId="28C28460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Ajustes personalizados dos vestuários.</w:t>
            </w:r>
          </w:p>
        </w:tc>
        <w:tc>
          <w:tcPr>
            <w:tcW w:w="366" w:type="pct"/>
            <w:vAlign w:val="center"/>
          </w:tcPr>
          <w:p w14:paraId="0BF276DA" w14:textId="6A9F910D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6FC62F8E" w14:textId="14A69F6A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20483162" w14:textId="77777777" w:rsidTr="00F24556">
        <w:tc>
          <w:tcPr>
            <w:tcW w:w="417" w:type="pct"/>
            <w:vAlign w:val="center"/>
          </w:tcPr>
          <w:p w14:paraId="3176C921" w14:textId="790E5F70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3771" w:type="pct"/>
            <w:vAlign w:val="center"/>
          </w:tcPr>
          <w:p w14:paraId="350ED759" w14:textId="1331D28D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Sessão de prova individual do vestuário.</w:t>
            </w:r>
          </w:p>
        </w:tc>
        <w:tc>
          <w:tcPr>
            <w:tcW w:w="366" w:type="pct"/>
            <w:vAlign w:val="center"/>
          </w:tcPr>
          <w:p w14:paraId="15683B70" w14:textId="58877F4F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5ABD03D0" w14:textId="1038B295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59D5122A" w14:textId="77777777" w:rsidTr="00F24556">
        <w:tc>
          <w:tcPr>
            <w:tcW w:w="417" w:type="pct"/>
            <w:vAlign w:val="center"/>
          </w:tcPr>
          <w:p w14:paraId="0C9B48E2" w14:textId="6AD15380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3771" w:type="pct"/>
            <w:vAlign w:val="center"/>
          </w:tcPr>
          <w:p w14:paraId="3C47B622" w14:textId="06B22C71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Serviço de higienização de roupas casamento.</w:t>
            </w:r>
          </w:p>
        </w:tc>
        <w:tc>
          <w:tcPr>
            <w:tcW w:w="366" w:type="pct"/>
            <w:vAlign w:val="center"/>
          </w:tcPr>
          <w:p w14:paraId="2622FA63" w14:textId="695F26CD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26EC7F1C" w14:textId="0F06624C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F24556" w:rsidRPr="00F24556" w14:paraId="6B7E0FCD" w14:textId="77777777" w:rsidTr="00F24556">
        <w:tc>
          <w:tcPr>
            <w:tcW w:w="417" w:type="pct"/>
            <w:vAlign w:val="center"/>
          </w:tcPr>
          <w:p w14:paraId="5E26A98D" w14:textId="0FE967C3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3771" w:type="pct"/>
            <w:vAlign w:val="center"/>
          </w:tcPr>
          <w:p w14:paraId="0C436D54" w14:textId="7A76FC8A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Transporte de vestuário (entrega/retirada).</w:t>
            </w:r>
          </w:p>
        </w:tc>
        <w:tc>
          <w:tcPr>
            <w:tcW w:w="366" w:type="pct"/>
            <w:vAlign w:val="center"/>
          </w:tcPr>
          <w:p w14:paraId="11C5E099" w14:textId="4C0A2D4C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6F460015" w14:textId="24FF3D08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F24556" w:rsidRPr="00F24556" w14:paraId="33141BA2" w14:textId="77777777" w:rsidTr="00F24556">
        <w:tc>
          <w:tcPr>
            <w:tcW w:w="417" w:type="pct"/>
            <w:vAlign w:val="center"/>
          </w:tcPr>
          <w:p w14:paraId="352FB846" w14:textId="5C018094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3771" w:type="pct"/>
            <w:vAlign w:val="center"/>
          </w:tcPr>
          <w:p w14:paraId="02BD36EA" w14:textId="7A87BCA4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Locação de vestidos de noiva na cor branca, diversos tamanhos.</w:t>
            </w:r>
          </w:p>
        </w:tc>
        <w:tc>
          <w:tcPr>
            <w:tcW w:w="366" w:type="pct"/>
            <w:vAlign w:val="center"/>
          </w:tcPr>
          <w:p w14:paraId="2FF06E8C" w14:textId="54143AC4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35CDCBE7" w14:textId="00207B3F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08871D4F" w14:textId="77777777" w:rsidTr="00F24556">
        <w:tc>
          <w:tcPr>
            <w:tcW w:w="417" w:type="pct"/>
            <w:vAlign w:val="center"/>
          </w:tcPr>
          <w:p w14:paraId="188A827A" w14:textId="0324D085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3771" w:type="pct"/>
            <w:vAlign w:val="center"/>
          </w:tcPr>
          <w:p w14:paraId="14BC4948" w14:textId="3792098B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Locação de véu e/ou acessório de cabelo.</w:t>
            </w:r>
          </w:p>
        </w:tc>
        <w:tc>
          <w:tcPr>
            <w:tcW w:w="366" w:type="pct"/>
            <w:vAlign w:val="center"/>
          </w:tcPr>
          <w:p w14:paraId="16540329" w14:textId="2F1BD087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UN</w:t>
            </w:r>
          </w:p>
        </w:tc>
        <w:tc>
          <w:tcPr>
            <w:tcW w:w="446" w:type="pct"/>
            <w:vAlign w:val="center"/>
          </w:tcPr>
          <w:p w14:paraId="3009F19F" w14:textId="118BCDF7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1BBD4F54" w14:textId="77777777" w:rsidTr="00F24556">
        <w:tc>
          <w:tcPr>
            <w:tcW w:w="417" w:type="pct"/>
            <w:vAlign w:val="center"/>
          </w:tcPr>
          <w:p w14:paraId="20C3B033" w14:textId="212FA3C5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771" w:type="pct"/>
            <w:vAlign w:val="center"/>
          </w:tcPr>
          <w:p w14:paraId="0E4B5B1D" w14:textId="1D86B24A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Sessão de prova individual do vestuário.</w:t>
            </w:r>
          </w:p>
        </w:tc>
        <w:tc>
          <w:tcPr>
            <w:tcW w:w="366" w:type="pct"/>
            <w:vAlign w:val="center"/>
          </w:tcPr>
          <w:p w14:paraId="7BF31F0E" w14:textId="15129DF5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hAnsi="Times New Roman" w:cs="Times New Roman"/>
                <w:w w:val="105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w w:val="105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38FB4CC7" w14:textId="506210C8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F24556" w:rsidRPr="00F24556" w14:paraId="1CB2A58D" w14:textId="77777777" w:rsidTr="00F24556">
        <w:tc>
          <w:tcPr>
            <w:tcW w:w="417" w:type="pct"/>
            <w:vAlign w:val="center"/>
          </w:tcPr>
          <w:p w14:paraId="6999FE65" w14:textId="3BAA88B2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3771" w:type="pct"/>
            <w:vAlign w:val="center"/>
          </w:tcPr>
          <w:p w14:paraId="53C16AEA" w14:textId="53728A63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Ajustes personalizados dos vestuários</w:t>
            </w:r>
          </w:p>
        </w:tc>
        <w:tc>
          <w:tcPr>
            <w:tcW w:w="366" w:type="pct"/>
            <w:vAlign w:val="center"/>
          </w:tcPr>
          <w:p w14:paraId="3E2F875F" w14:textId="76411A28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hAnsi="Times New Roman" w:cs="Times New Roman"/>
                <w:w w:val="105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UN</w:t>
            </w:r>
          </w:p>
        </w:tc>
        <w:tc>
          <w:tcPr>
            <w:tcW w:w="446" w:type="pct"/>
            <w:vAlign w:val="center"/>
          </w:tcPr>
          <w:p w14:paraId="406924B9" w14:textId="5D2ABA9F" w:rsidR="00F24556" w:rsidRPr="00F24556" w:rsidRDefault="00F24556" w:rsidP="00F24556">
            <w:pPr>
              <w:spacing w:line="360" w:lineRule="auto"/>
              <w:textAlignment w:val="baseline"/>
              <w:rPr>
                <w:rFonts w:ascii="Times New Roman" w:hAnsi="Times New Roman" w:cs="Times New Roman"/>
                <w:sz w:val="16"/>
                <w:szCs w:val="16"/>
              </w:rPr>
            </w:pPr>
            <w:r w:rsidRPr="00F2455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</w:tbl>
    <w:p w14:paraId="474E9ECD" w14:textId="77777777" w:rsidR="00F24556" w:rsidRPr="00A1047C" w:rsidRDefault="00F24556" w:rsidP="00F24556">
      <w:pPr>
        <w:shd w:val="clear" w:color="auto" w:fill="FBFBFB"/>
        <w:spacing w:after="30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5834295D" w14:textId="77777777" w:rsidR="00424290" w:rsidRPr="00A1047C" w:rsidRDefault="00424290" w:rsidP="00F24556">
      <w:pPr>
        <w:tabs>
          <w:tab w:val="left" w:pos="2850"/>
        </w:tabs>
        <w:rPr>
          <w:rFonts w:ascii="Times New Roman" w:hAnsi="Times New Roman" w:cs="Times New Roman"/>
          <w:sz w:val="16"/>
          <w:szCs w:val="16"/>
        </w:rPr>
      </w:pPr>
    </w:p>
    <w:p w14:paraId="67EB7914" w14:textId="77777777" w:rsidR="0001155B" w:rsidRPr="00A1047C" w:rsidRDefault="0001155B" w:rsidP="00F24556">
      <w:pPr>
        <w:shd w:val="clear" w:color="auto" w:fill="FBFBFB"/>
        <w:spacing w:after="300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hyperlink r:id="rId6" w:history="1">
        <w:r w:rsidRPr="00A1047C">
          <w:rPr>
            <w:rStyle w:val="Hyperlink"/>
            <w:rFonts w:ascii="Times New Roman" w:eastAsia="Times New Roman" w:hAnsi="Times New Roman" w:cs="Times New Roman"/>
            <w:sz w:val="16"/>
            <w:szCs w:val="16"/>
            <w:lang w:eastAsia="pt-BR"/>
          </w:rPr>
          <w:t>compras@santoaugusto.rs.gov.br</w:t>
        </w:r>
      </w:hyperlink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14:paraId="4F90E1F6" w14:textId="77777777" w:rsidR="0001155B" w:rsidRPr="00A1047C" w:rsidRDefault="0001155B" w:rsidP="00F24556">
      <w:pPr>
        <w:shd w:val="clear" w:color="auto" w:fill="FBFBFB"/>
        <w:spacing w:after="300"/>
        <w:ind w:firstLine="851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As empresas deverão encaminhar suas propostas, contendo as seguintes informações:</w:t>
      </w:r>
    </w:p>
    <w:p w14:paraId="04397137" w14:textId="77777777" w:rsidR="0001155B" w:rsidRPr="00A1047C" w:rsidRDefault="0001155B" w:rsidP="00F24556">
      <w:pPr>
        <w:shd w:val="clear" w:color="auto" w:fill="FBFBFB"/>
        <w:spacing w:after="300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1- Nome completo da empresa;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2- CNPJ;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3- Endereço;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4-Telefone;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5- E-mail; 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6- Valor unitário, valor total por item e valor global da cotação;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7- Marca e modelo do material/produto;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8- Prazo de entrega. 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9- Data de validade da proposta;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10- Assinatura do responsável pela empresa;</w:t>
      </w:r>
    </w:p>
    <w:p w14:paraId="2AB8EC1A" w14:textId="5F2D599F" w:rsidR="0001155B" w:rsidRPr="00A1047C" w:rsidRDefault="0001155B" w:rsidP="00F24556">
      <w:pPr>
        <w:shd w:val="clear" w:color="auto" w:fill="FBFBFB"/>
        <w:spacing w:after="300"/>
        <w:ind w:firstLine="851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será contatada por esta Administração para sequência dos trâmites, visa</w:t>
      </w:r>
      <w:r w:rsidR="00E17641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ndo, assim, à </w:t>
      </w:r>
      <w:r w:rsidR="00A1047C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contratação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.</w:t>
      </w:r>
    </w:p>
    <w:p w14:paraId="13465FDD" w14:textId="0BD47E04" w:rsidR="0001155B" w:rsidRPr="00A1047C" w:rsidRDefault="0001155B" w:rsidP="00F24556">
      <w:pPr>
        <w:shd w:val="clear" w:color="auto" w:fill="FBFBFB"/>
        <w:spacing w:after="300"/>
        <w:ind w:firstLine="851"/>
        <w:jc w:val="right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Santo Augusto, </w:t>
      </w:r>
      <w:r w:rsidR="00F24556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11 </w:t>
      </w:r>
      <w:r w:rsidR="00A1047C"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de junho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 xml:space="preserve"> de 2026.</w:t>
      </w:r>
    </w:p>
    <w:p w14:paraId="0DD86087" w14:textId="77777777" w:rsidR="0001155B" w:rsidRPr="00A1047C" w:rsidRDefault="0001155B" w:rsidP="00F24556">
      <w:pPr>
        <w:shd w:val="clear" w:color="auto" w:fill="FBFBFB"/>
        <w:spacing w:after="30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40FBDA35" w14:textId="77777777" w:rsidR="0001155B" w:rsidRPr="00A1047C" w:rsidRDefault="0001155B" w:rsidP="00F24556">
      <w:pPr>
        <w:shd w:val="clear" w:color="auto" w:fill="FBFBFB"/>
        <w:spacing w:after="30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5B690B83" w14:textId="3156C2D2" w:rsidR="0001155B" w:rsidRPr="00A1047C" w:rsidRDefault="0001155B" w:rsidP="00F24556">
      <w:pPr>
        <w:shd w:val="clear" w:color="auto" w:fill="FBFBFB"/>
        <w:spacing w:after="300"/>
        <w:jc w:val="center"/>
        <w:textAlignment w:val="baseline"/>
        <w:rPr>
          <w:rFonts w:ascii="Times New Roman" w:hAnsi="Times New Roman" w:cs="Times New Roman"/>
          <w:sz w:val="16"/>
          <w:szCs w:val="16"/>
        </w:rPr>
      </w:pP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t>UMBERTO LUIS ROVEDA TASSI</w:t>
      </w:r>
      <w:r w:rsidRPr="00A1047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  <w:t>Secretário Municipal de Administração</w:t>
      </w:r>
      <w:bookmarkStart w:id="0" w:name="_GoBack"/>
      <w:bookmarkEnd w:id="0"/>
    </w:p>
    <w:sectPr w:rsidR="0001155B" w:rsidRPr="00A1047C" w:rsidSect="0001155B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DC1DDB" w14:textId="77777777" w:rsidR="002E53E4" w:rsidRDefault="002E53E4" w:rsidP="00031C67">
      <w:r>
        <w:separator/>
      </w:r>
    </w:p>
  </w:endnote>
  <w:endnote w:type="continuationSeparator" w:id="0">
    <w:p w14:paraId="33CA6756" w14:textId="77777777" w:rsidR="002E53E4" w:rsidRDefault="002E53E4" w:rsidP="0003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DAC513" w14:textId="77777777" w:rsidR="00CF0C52" w:rsidRDefault="00CF0C52">
    <w:pPr>
      <w:pStyle w:val="Rodap"/>
    </w:pPr>
    <w:r w:rsidRPr="003A3BC0">
      <w:rPr>
        <w:b/>
        <w:noProof/>
        <w:sz w:val="20"/>
        <w:lang w:val="pt-BR" w:eastAsia="pt-BR"/>
      </w:rPr>
      <w:drawing>
        <wp:inline distT="0" distB="0" distL="0" distR="0" wp14:anchorId="5E0E0754" wp14:editId="5B3C10A2">
          <wp:extent cx="6300470" cy="400706"/>
          <wp:effectExtent l="0" t="0" r="5080" b="0"/>
          <wp:docPr id="4" name="Imagem 4" descr="Z:\MEMORANDOS\z Rodapé DOCs ATU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MEMORANDOS\z Rodapé DOCs ATU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0470" cy="4007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DD6B3E" w14:textId="77777777" w:rsidR="002E53E4" w:rsidRDefault="002E53E4" w:rsidP="00031C67">
      <w:r>
        <w:separator/>
      </w:r>
    </w:p>
  </w:footnote>
  <w:footnote w:type="continuationSeparator" w:id="0">
    <w:p w14:paraId="64E40E33" w14:textId="77777777" w:rsidR="002E53E4" w:rsidRDefault="002E53E4" w:rsidP="00031C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3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383"/>
      <w:gridCol w:w="8874"/>
    </w:tblGrid>
    <w:tr w:rsidR="0001155B" w:rsidRPr="00643148" w14:paraId="5B000ECF" w14:textId="77777777" w:rsidTr="007F65B1">
      <w:trPr>
        <w:trHeight w:val="583"/>
      </w:trPr>
      <w:tc>
        <w:tcPr>
          <w:tcW w:w="1380" w:type="dxa"/>
        </w:tcPr>
        <w:p w14:paraId="70857B9B" w14:textId="77777777" w:rsidR="0001155B" w:rsidRDefault="0001155B" w:rsidP="0001155B">
          <w:pPr>
            <w:pStyle w:val="Ttulo"/>
            <w:ind w:firstLine="0"/>
            <w:jc w:val="left"/>
          </w:pPr>
          <w:r>
            <w:rPr>
              <w:noProof/>
            </w:rPr>
            <w:drawing>
              <wp:inline distT="0" distB="0" distL="0" distR="0" wp14:anchorId="2C450839" wp14:editId="6F593132">
                <wp:extent cx="789305" cy="675861"/>
                <wp:effectExtent l="0" t="0" r="0" b="0"/>
                <wp:docPr id="8" name="Imagem 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8633" cy="68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56" w:type="dxa"/>
        </w:tcPr>
        <w:tbl>
          <w:tblPr>
            <w:tblW w:w="8734" w:type="dxa"/>
            <w:tblLook w:val="04A0" w:firstRow="1" w:lastRow="0" w:firstColumn="1" w:lastColumn="0" w:noHBand="0" w:noVBand="1"/>
          </w:tblPr>
          <w:tblGrid>
            <w:gridCol w:w="236"/>
            <w:gridCol w:w="6410"/>
            <w:gridCol w:w="2088"/>
          </w:tblGrid>
          <w:tr w:rsidR="0001155B" w:rsidRPr="00770040" w14:paraId="3072DACA" w14:textId="77777777" w:rsidTr="007F65B1">
            <w:trPr>
              <w:trHeight w:val="1132"/>
            </w:trPr>
            <w:tc>
              <w:tcPr>
                <w:tcW w:w="236" w:type="dxa"/>
              </w:tcPr>
              <w:p w14:paraId="4BE3D7AD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  <w:tc>
              <w:tcPr>
                <w:tcW w:w="6410" w:type="dxa"/>
              </w:tcPr>
              <w:p w14:paraId="7ED5F71D" w14:textId="77777777" w:rsidR="0001155B" w:rsidRPr="00E37252" w:rsidRDefault="0001155B" w:rsidP="0001155B">
                <w:pPr>
                  <w:ind w:left="686" w:firstLine="3"/>
                  <w:rPr>
                    <w:sz w:val="32"/>
                    <w:szCs w:val="32"/>
                  </w:rPr>
                </w:pPr>
                <w:r w:rsidRPr="00E37252">
                  <w:rPr>
                    <w:sz w:val="28"/>
                    <w:szCs w:val="24"/>
                  </w:rPr>
                  <w:t xml:space="preserve">ESTADO DO RIO GRANDE DO SUL </w:t>
                </w:r>
              </w:p>
              <w:p w14:paraId="7176099F" w14:textId="77777777" w:rsidR="0001155B" w:rsidRPr="00E37252" w:rsidRDefault="0001155B" w:rsidP="0001155B">
                <w:pPr>
                  <w:ind w:left="686" w:firstLine="3"/>
                  <w:rPr>
                    <w:sz w:val="24"/>
                    <w:szCs w:val="24"/>
                  </w:rPr>
                </w:pPr>
                <w:r w:rsidRPr="00E37252">
                  <w:rPr>
                    <w:sz w:val="24"/>
                    <w:szCs w:val="24"/>
                  </w:rPr>
                  <w:t>MUNICÍPIO DE SANTO AUGUSTO</w:t>
                </w:r>
              </w:p>
              <w:p w14:paraId="585BFCCA" w14:textId="77777777" w:rsidR="0001155B" w:rsidRPr="00687564" w:rsidRDefault="0001155B" w:rsidP="0001155B">
                <w:pPr>
                  <w:pStyle w:val="SemEspaamento"/>
                  <w:rPr>
                    <w:sz w:val="19"/>
                    <w:szCs w:val="19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            </w:t>
                </w:r>
                <w:r w:rsidRPr="00E37252">
                  <w:rPr>
                    <w:rFonts w:ascii="Times New Roman" w:hAnsi="Times New Roman" w:cs="Times New Roman"/>
                    <w:sz w:val="24"/>
                  </w:rPr>
                  <w:t>PODER EXECUTIVO</w:t>
                </w:r>
              </w:p>
            </w:tc>
            <w:tc>
              <w:tcPr>
                <w:tcW w:w="2088" w:type="dxa"/>
              </w:tcPr>
              <w:p w14:paraId="5BFDBE1A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</w:tr>
        </w:tbl>
        <w:p w14:paraId="41404E13" w14:textId="77777777" w:rsidR="0001155B" w:rsidRPr="00643148" w:rsidRDefault="0001155B" w:rsidP="0001155B">
          <w:pPr>
            <w:pStyle w:val="Ttulo"/>
            <w:ind w:firstLine="0"/>
            <w:rPr>
              <w:rFonts w:ascii="Times New Roman" w:hAnsi="Times New Roman" w:cs="Times New Roman"/>
              <w:sz w:val="24"/>
            </w:rPr>
          </w:pPr>
        </w:p>
      </w:tc>
    </w:tr>
  </w:tbl>
  <w:p w14:paraId="2DFADA71" w14:textId="61BF79B1" w:rsidR="00CF0C52" w:rsidRPr="0001155B" w:rsidRDefault="00CF0C52" w:rsidP="0001155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57"/>
    <w:rsid w:val="0001155B"/>
    <w:rsid w:val="00031C67"/>
    <w:rsid w:val="000E56A3"/>
    <w:rsid w:val="001A6626"/>
    <w:rsid w:val="00210ADE"/>
    <w:rsid w:val="00224896"/>
    <w:rsid w:val="002D0E01"/>
    <w:rsid w:val="002E53E4"/>
    <w:rsid w:val="00320DE3"/>
    <w:rsid w:val="0032715A"/>
    <w:rsid w:val="00330104"/>
    <w:rsid w:val="00353043"/>
    <w:rsid w:val="00372BF4"/>
    <w:rsid w:val="003943D1"/>
    <w:rsid w:val="003B149C"/>
    <w:rsid w:val="003D63D6"/>
    <w:rsid w:val="00424290"/>
    <w:rsid w:val="00477DB4"/>
    <w:rsid w:val="00486D48"/>
    <w:rsid w:val="00511B9B"/>
    <w:rsid w:val="00553B18"/>
    <w:rsid w:val="00576EC8"/>
    <w:rsid w:val="00581BCA"/>
    <w:rsid w:val="005F61ED"/>
    <w:rsid w:val="00664279"/>
    <w:rsid w:val="00690932"/>
    <w:rsid w:val="006C070D"/>
    <w:rsid w:val="00794087"/>
    <w:rsid w:val="0079509A"/>
    <w:rsid w:val="007C7F0D"/>
    <w:rsid w:val="008023A3"/>
    <w:rsid w:val="008916BE"/>
    <w:rsid w:val="008C2550"/>
    <w:rsid w:val="008E74D9"/>
    <w:rsid w:val="0093483E"/>
    <w:rsid w:val="00935A57"/>
    <w:rsid w:val="00962B54"/>
    <w:rsid w:val="009C16D7"/>
    <w:rsid w:val="009F7983"/>
    <w:rsid w:val="00A1047C"/>
    <w:rsid w:val="00A82A41"/>
    <w:rsid w:val="00A851CA"/>
    <w:rsid w:val="00A93302"/>
    <w:rsid w:val="00B215B0"/>
    <w:rsid w:val="00B31736"/>
    <w:rsid w:val="00B9231E"/>
    <w:rsid w:val="00BC3328"/>
    <w:rsid w:val="00BC4646"/>
    <w:rsid w:val="00C70390"/>
    <w:rsid w:val="00CB4AC2"/>
    <w:rsid w:val="00CD6506"/>
    <w:rsid w:val="00CD7D0F"/>
    <w:rsid w:val="00CF0C52"/>
    <w:rsid w:val="00DF1B1A"/>
    <w:rsid w:val="00E1737D"/>
    <w:rsid w:val="00E17641"/>
    <w:rsid w:val="00E64237"/>
    <w:rsid w:val="00EC0F3E"/>
    <w:rsid w:val="00F24556"/>
    <w:rsid w:val="00F61BD3"/>
    <w:rsid w:val="00FB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18F45"/>
  <w15:docId w15:val="{1341D70B-1DFD-44A6-9A72-CBBA8B95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"/>
    </w:pPr>
    <w:rPr>
      <w:sz w:val="11"/>
      <w:szCs w:val="1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31C6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31C6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B1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B18"/>
    <w:rPr>
      <w:rFonts w:ascii="Segoe UI" w:eastAsia="Arial MT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01155B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01155B"/>
    <w:pPr>
      <w:widowControl/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paragraph" w:styleId="Ttulo">
    <w:name w:val="Title"/>
    <w:basedOn w:val="Normal"/>
    <w:link w:val="TtuloChar"/>
    <w:qFormat/>
    <w:rsid w:val="0001155B"/>
    <w:pPr>
      <w:widowControl/>
      <w:autoSpaceDE/>
      <w:autoSpaceDN/>
      <w:ind w:firstLine="708"/>
      <w:jc w:val="center"/>
    </w:pPr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01155B"/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SemEspaamentoChar">
    <w:name w:val="Sem Espaçamento Char"/>
    <w:link w:val="SemEspaamento"/>
    <w:uiPriority w:val="1"/>
    <w:locked/>
    <w:rsid w:val="0001155B"/>
    <w:rPr>
      <w:rFonts w:ascii="Arial" w:eastAsia="Times New Roman" w:hAnsi="Arial" w:cs="Arial"/>
      <w:szCs w:val="20"/>
      <w:lang w:val="pt-BR" w:eastAsia="zh-CN"/>
    </w:rPr>
  </w:style>
  <w:style w:type="table" w:styleId="Tabelacomgrade">
    <w:name w:val="Table Grid"/>
    <w:basedOn w:val="Tabelanormal"/>
    <w:uiPriority w:val="39"/>
    <w:rsid w:val="00F245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santoaugusto.rs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341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8172cdd3de0c1d94af9f4845a5875b6d47c029b7b288cb21f3f1122faf7747c5.xls</vt:lpstr>
    </vt:vector>
  </TitlesOfParts>
  <Company/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8172cdd3de0c1d94af9f4845a5875b6d47c029b7b288cb21f3f1122faf7747c5.xls</dc:title>
  <dc:creator>Work1</dc:creator>
  <cp:lastModifiedBy>Cliente</cp:lastModifiedBy>
  <cp:revision>3</cp:revision>
  <cp:lastPrinted>2025-08-04T12:32:00Z</cp:lastPrinted>
  <dcterms:created xsi:type="dcterms:W3CDTF">2026-06-11T19:01:00Z</dcterms:created>
  <dcterms:modified xsi:type="dcterms:W3CDTF">2026-06-11T19:11:00Z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2025-08-04T00:00:00Z</vt:filetime>
  </property>
  <property fmtid="{D5CDD505-2E9C-101B-9397-08002B2CF9AE}" pid="5" name="Producer">
    <vt:lpwstr>www.ilovepdf.com</vt:lpwstr>
  </property>
</Properties>
</file>