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058" w:rsidRDefault="00604058" w:rsidP="00F233E1">
      <w:pPr>
        <w:spacing w:line="360" w:lineRule="auto"/>
        <w:jc w:val="center"/>
        <w:rPr>
          <w:b/>
          <w:sz w:val="22"/>
          <w:szCs w:val="22"/>
        </w:rPr>
      </w:pPr>
    </w:p>
    <w:p w:rsidR="00BE2CC5" w:rsidRDefault="00654E87" w:rsidP="00F233E1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RESOLUÇÃO Nº </w:t>
      </w:r>
      <w:r w:rsidR="004A660B">
        <w:rPr>
          <w:b/>
          <w:sz w:val="22"/>
          <w:szCs w:val="22"/>
        </w:rPr>
        <w:t>04/2026</w:t>
      </w:r>
      <w:r w:rsidR="003E7644">
        <w:rPr>
          <w:b/>
          <w:sz w:val="22"/>
          <w:szCs w:val="22"/>
        </w:rPr>
        <w:t>/ C</w:t>
      </w:r>
      <w:r w:rsidR="00604058">
        <w:rPr>
          <w:b/>
          <w:sz w:val="22"/>
          <w:szCs w:val="22"/>
        </w:rPr>
        <w:t>OMDICA</w:t>
      </w:r>
      <w:r w:rsidR="003E7644">
        <w:rPr>
          <w:b/>
          <w:sz w:val="22"/>
          <w:szCs w:val="22"/>
        </w:rPr>
        <w:t>/ SANTO AUGUSTO/ RS</w:t>
      </w:r>
    </w:p>
    <w:p w:rsidR="003E7644" w:rsidRDefault="003E7644" w:rsidP="00F233E1">
      <w:pPr>
        <w:spacing w:line="360" w:lineRule="auto"/>
        <w:jc w:val="center"/>
        <w:rPr>
          <w:b/>
          <w:sz w:val="22"/>
          <w:szCs w:val="22"/>
        </w:rPr>
      </w:pPr>
    </w:p>
    <w:p w:rsidR="001F28A7" w:rsidRDefault="003E7644" w:rsidP="001F28A7">
      <w:pPr>
        <w:ind w:left="4820"/>
        <w:jc w:val="both"/>
        <w:rPr>
          <w:i/>
          <w:sz w:val="20"/>
          <w:szCs w:val="20"/>
        </w:rPr>
      </w:pPr>
      <w:r w:rsidRPr="003E7644">
        <w:rPr>
          <w:b/>
          <w:i/>
          <w:sz w:val="20"/>
          <w:szCs w:val="20"/>
        </w:rPr>
        <w:t xml:space="preserve">SÚMULA: </w:t>
      </w:r>
      <w:r w:rsidR="00813E94">
        <w:rPr>
          <w:i/>
          <w:sz w:val="20"/>
          <w:szCs w:val="20"/>
        </w:rPr>
        <w:t>Dispõe</w:t>
      </w:r>
      <w:r w:rsidR="00071353">
        <w:rPr>
          <w:i/>
          <w:sz w:val="20"/>
          <w:szCs w:val="20"/>
        </w:rPr>
        <w:t xml:space="preserve"> sobre</w:t>
      </w:r>
      <w:r w:rsidR="00381CC2">
        <w:rPr>
          <w:i/>
          <w:sz w:val="20"/>
          <w:szCs w:val="20"/>
        </w:rPr>
        <w:t xml:space="preserve"> </w:t>
      </w:r>
      <w:r w:rsidR="00071353">
        <w:rPr>
          <w:i/>
          <w:sz w:val="20"/>
          <w:szCs w:val="20"/>
        </w:rPr>
        <w:t>criação da comissão de organiza</w:t>
      </w:r>
      <w:r w:rsidR="00A270FB">
        <w:rPr>
          <w:i/>
          <w:sz w:val="20"/>
          <w:szCs w:val="20"/>
        </w:rPr>
        <w:t xml:space="preserve">ção da conferência municipal </w:t>
      </w:r>
      <w:r w:rsidR="004A660B">
        <w:rPr>
          <w:i/>
          <w:sz w:val="20"/>
          <w:szCs w:val="20"/>
        </w:rPr>
        <w:t>dos direitos da criança e do adolescente do município de Santo Augusto-</w:t>
      </w:r>
      <w:proofErr w:type="gramStart"/>
      <w:r w:rsidR="004A660B">
        <w:rPr>
          <w:i/>
          <w:sz w:val="20"/>
          <w:szCs w:val="20"/>
        </w:rPr>
        <w:t>RS.</w:t>
      </w:r>
      <w:r w:rsidR="00071353">
        <w:rPr>
          <w:i/>
          <w:sz w:val="20"/>
          <w:szCs w:val="20"/>
        </w:rPr>
        <w:t>.</w:t>
      </w:r>
      <w:proofErr w:type="gramEnd"/>
    </w:p>
    <w:p w:rsidR="008900E9" w:rsidRDefault="008900E9" w:rsidP="001F28A7">
      <w:pPr>
        <w:ind w:left="4820"/>
        <w:jc w:val="both"/>
        <w:rPr>
          <w:i/>
          <w:sz w:val="20"/>
          <w:szCs w:val="20"/>
        </w:rPr>
      </w:pPr>
    </w:p>
    <w:p w:rsidR="001F28A7" w:rsidRDefault="001F28A7" w:rsidP="001F28A7">
      <w:pPr>
        <w:ind w:left="4820"/>
        <w:jc w:val="both"/>
      </w:pPr>
    </w:p>
    <w:p w:rsidR="00BE2CC5" w:rsidRDefault="00F233E1" w:rsidP="00381CC2">
      <w:pPr>
        <w:spacing w:line="360" w:lineRule="auto"/>
        <w:ind w:firstLine="709"/>
        <w:jc w:val="both"/>
      </w:pPr>
      <w:r>
        <w:t xml:space="preserve">O Conselho Municipal </w:t>
      </w:r>
      <w:r w:rsidR="00604058">
        <w:t>dos Direitos da Criança e do Adolescente</w:t>
      </w:r>
      <w:r>
        <w:t xml:space="preserve"> – C</w:t>
      </w:r>
      <w:r w:rsidR="00604058">
        <w:t>O</w:t>
      </w:r>
      <w:r>
        <w:t>M</w:t>
      </w:r>
      <w:r w:rsidR="00604058">
        <w:t>DICA</w:t>
      </w:r>
      <w:r>
        <w:t xml:space="preserve"> do Municípi</w:t>
      </w:r>
      <w:r w:rsidR="00D76336">
        <w:t xml:space="preserve">o de Santo Augusto/RS, nas suas atribuições que lhe </w:t>
      </w:r>
      <w:r w:rsidR="00FF632D">
        <w:t xml:space="preserve">conferem </w:t>
      </w:r>
      <w:r>
        <w:t xml:space="preserve">a Lei Municipal Nº </w:t>
      </w:r>
      <w:r w:rsidR="00604058">
        <w:t>2.623 de 28 de abril</w:t>
      </w:r>
      <w:r>
        <w:t xml:space="preserve"> de 2015</w:t>
      </w:r>
      <w:r w:rsidR="00AB41A7">
        <w:t xml:space="preserve"> e suas alterações</w:t>
      </w:r>
      <w:r w:rsidR="00381CC2">
        <w:t xml:space="preserve">; considerando </w:t>
      </w:r>
      <w:r w:rsidR="00D76336">
        <w:t xml:space="preserve">a reunião </w:t>
      </w:r>
      <w:r w:rsidR="00381CC2">
        <w:t xml:space="preserve">ordinária do dia </w:t>
      </w:r>
      <w:r w:rsidR="00433119">
        <w:t>14 de abril</w:t>
      </w:r>
      <w:r w:rsidR="004A660B">
        <w:t xml:space="preserve"> de 2026</w:t>
      </w:r>
      <w:r w:rsidR="00D76336">
        <w:t xml:space="preserve"> e deliberações do colegiado;</w:t>
      </w:r>
    </w:p>
    <w:p w:rsidR="00D76336" w:rsidRDefault="00D76336" w:rsidP="00AD4616">
      <w:pPr>
        <w:spacing w:line="276" w:lineRule="auto"/>
        <w:ind w:firstLine="709"/>
        <w:jc w:val="both"/>
      </w:pPr>
    </w:p>
    <w:p w:rsidR="00D76336" w:rsidRDefault="00D76336" w:rsidP="00F233E1">
      <w:pPr>
        <w:spacing w:line="360" w:lineRule="auto"/>
        <w:ind w:firstLine="709"/>
        <w:jc w:val="both"/>
        <w:rPr>
          <w:b/>
        </w:rPr>
      </w:pPr>
      <w:r w:rsidRPr="00D76336">
        <w:rPr>
          <w:b/>
        </w:rPr>
        <w:t>RESOLVE</w:t>
      </w:r>
      <w:r>
        <w:rPr>
          <w:b/>
        </w:rPr>
        <w:t>:</w:t>
      </w:r>
    </w:p>
    <w:p w:rsidR="00D76336" w:rsidRDefault="00D76336" w:rsidP="00AD4616">
      <w:pPr>
        <w:spacing w:line="276" w:lineRule="auto"/>
        <w:ind w:firstLine="709"/>
        <w:jc w:val="both"/>
        <w:rPr>
          <w:b/>
        </w:rPr>
      </w:pPr>
    </w:p>
    <w:p w:rsidR="00E0681F" w:rsidRDefault="00D76336" w:rsidP="00E0681F">
      <w:pPr>
        <w:spacing w:line="360" w:lineRule="auto"/>
        <w:ind w:firstLine="709"/>
        <w:jc w:val="both"/>
      </w:pPr>
      <w:r>
        <w:t xml:space="preserve">Art. 1º - </w:t>
      </w:r>
      <w:r w:rsidR="00FA603A">
        <w:t>Deliberar pela criação de</w:t>
      </w:r>
      <w:r w:rsidR="00071353">
        <w:t xml:space="preserve"> </w:t>
      </w:r>
      <w:r w:rsidR="00FA603A">
        <w:t xml:space="preserve">uma </w:t>
      </w:r>
      <w:r w:rsidR="00071353">
        <w:t>comissão</w:t>
      </w:r>
      <w:r w:rsidR="00E0681F">
        <w:t>, paritária,</w:t>
      </w:r>
      <w:r w:rsidR="00071353">
        <w:t xml:space="preserve"> </w:t>
      </w:r>
      <w:r w:rsidR="004A660B">
        <w:t xml:space="preserve">para organização </w:t>
      </w:r>
      <w:bookmarkStart w:id="0" w:name="_GoBack"/>
      <w:bookmarkEnd w:id="0"/>
      <w:r w:rsidR="004A660B">
        <w:t>da 3</w:t>
      </w:r>
      <w:r w:rsidR="00FA603A">
        <w:t xml:space="preserve">ª Conferência Municipal </w:t>
      </w:r>
      <w:r w:rsidR="00604058">
        <w:t>dos Direitos da Criança e do Adolescente</w:t>
      </w:r>
      <w:r w:rsidR="00FA603A">
        <w:t xml:space="preserve"> do município de Santo Augusto – RS</w:t>
      </w:r>
      <w:r w:rsidR="00E0681F">
        <w:t xml:space="preserve">. </w:t>
      </w:r>
    </w:p>
    <w:p w:rsidR="00E0681F" w:rsidRDefault="00AB3F7A" w:rsidP="004932D1">
      <w:pPr>
        <w:spacing w:line="360" w:lineRule="auto"/>
        <w:ind w:firstLine="709"/>
        <w:jc w:val="both"/>
      </w:pPr>
      <w:r>
        <w:t xml:space="preserve">Art. 2º - </w:t>
      </w:r>
      <w:r w:rsidR="00E0681F">
        <w:t>Definir as seguintes conselheiras como componentes da comissão:</w:t>
      </w:r>
      <w:r w:rsidR="008C0CDD">
        <w:t xml:space="preserve"> </w:t>
      </w:r>
      <w:r w:rsidR="004932D1">
        <w:t xml:space="preserve">Sandra </w:t>
      </w:r>
      <w:r w:rsidR="001C01AF">
        <w:t xml:space="preserve"> Janete</w:t>
      </w:r>
      <w:r w:rsidR="004932D1">
        <w:t xml:space="preserve"> de Lima,</w:t>
      </w:r>
      <w:r w:rsidR="00FF632D">
        <w:t xml:space="preserve"> representando </w:t>
      </w:r>
      <w:r w:rsidR="004932D1">
        <w:t>a SME</w:t>
      </w:r>
      <w:r w:rsidR="004A660B">
        <w:t xml:space="preserve"> no COMDICA,</w:t>
      </w:r>
      <w:r w:rsidR="00A270FB">
        <w:t xml:space="preserve"> </w:t>
      </w:r>
      <w:r w:rsidR="004A660B">
        <w:t>Thais Regina Pinheiro dos Santos da Rosa representando a SEHAS no COMDICA</w:t>
      </w:r>
      <w:r w:rsidR="00FF632D">
        <w:t xml:space="preserve">, </w:t>
      </w:r>
      <w:r w:rsidR="004A660B">
        <w:t>Maria Dinorá de Moura representando o CTG Carreteiro dos Pampas no COMDICA</w:t>
      </w:r>
      <w:r w:rsidR="00FF632D">
        <w:t xml:space="preserve"> </w:t>
      </w:r>
      <w:r w:rsidR="004932D1">
        <w:t xml:space="preserve">e </w:t>
      </w:r>
      <w:proofErr w:type="spellStart"/>
      <w:r w:rsidR="004932D1">
        <w:t>Leidimara</w:t>
      </w:r>
      <w:proofErr w:type="spellEnd"/>
      <w:r w:rsidR="004932D1">
        <w:t xml:space="preserve">  Cristina </w:t>
      </w:r>
      <w:proofErr w:type="spellStart"/>
      <w:r w:rsidR="004932D1">
        <w:t>Fruhling</w:t>
      </w:r>
      <w:proofErr w:type="spellEnd"/>
      <w:r w:rsidR="004932D1">
        <w:t xml:space="preserve"> de Souza </w:t>
      </w:r>
      <w:r w:rsidR="001C01AF">
        <w:t xml:space="preserve">representando a APAE no COMDICA, representando o segmento de crianças e adolescentes </w:t>
      </w:r>
      <w:r w:rsidR="004932D1">
        <w:t xml:space="preserve">do SCFV </w:t>
      </w:r>
      <w:proofErr w:type="spellStart"/>
      <w:r w:rsidR="004932D1">
        <w:t>Cras</w:t>
      </w:r>
      <w:proofErr w:type="spellEnd"/>
      <w:r w:rsidR="004932D1">
        <w:t xml:space="preserve"> Zona Sul: </w:t>
      </w:r>
      <w:proofErr w:type="spellStart"/>
      <w:r w:rsidR="004932D1">
        <w:t>Yago</w:t>
      </w:r>
      <w:proofErr w:type="spellEnd"/>
      <w:r w:rsidR="004932D1">
        <w:t xml:space="preserve"> Gabriel Quadros e </w:t>
      </w:r>
      <w:r w:rsidR="001C01AF">
        <w:t>Arthur da Silva,</w:t>
      </w:r>
      <w:r w:rsidR="004932D1" w:rsidRPr="004932D1">
        <w:t xml:space="preserve"> </w:t>
      </w:r>
      <w:r w:rsidR="004932D1">
        <w:t xml:space="preserve">representando o segmento de crianças e adolescentes do SCFV </w:t>
      </w:r>
      <w:proofErr w:type="spellStart"/>
      <w:r w:rsidR="004932D1">
        <w:t>Cras</w:t>
      </w:r>
      <w:proofErr w:type="spellEnd"/>
      <w:r w:rsidR="004932D1">
        <w:t xml:space="preserve"> Carmem Maria </w:t>
      </w:r>
      <w:proofErr w:type="spellStart"/>
      <w:r w:rsidR="004932D1">
        <w:t>Andrighetto</w:t>
      </w:r>
      <w:proofErr w:type="spellEnd"/>
      <w:r w:rsidR="004932D1">
        <w:t>:</w:t>
      </w:r>
      <w:r w:rsidR="001C01AF">
        <w:t xml:space="preserve"> Luiz Emanuel Campos de Lima e Maria Amanda Soares da Silva.</w:t>
      </w:r>
    </w:p>
    <w:p w:rsidR="001F28A7" w:rsidRDefault="00AB3F7A" w:rsidP="00AB5350">
      <w:pPr>
        <w:spacing w:line="360" w:lineRule="auto"/>
        <w:ind w:firstLine="709"/>
        <w:jc w:val="both"/>
      </w:pPr>
      <w:r>
        <w:t>Art. 3</w:t>
      </w:r>
      <w:r w:rsidR="00AD4616">
        <w:t xml:space="preserve">º - </w:t>
      </w:r>
      <w:r w:rsidR="001F28A7" w:rsidRPr="001F28A7">
        <w:t>Esta resolução entra em vigor na pres</w:t>
      </w:r>
      <w:r w:rsidR="00535BEE">
        <w:t>ente data</w:t>
      </w:r>
      <w:r w:rsidR="001F28A7" w:rsidRPr="001F28A7">
        <w:t>.</w:t>
      </w:r>
    </w:p>
    <w:p w:rsidR="001F28A7" w:rsidRDefault="001F28A7" w:rsidP="00AD4616">
      <w:pPr>
        <w:spacing w:line="276" w:lineRule="auto"/>
        <w:ind w:firstLine="709"/>
        <w:jc w:val="both"/>
      </w:pPr>
    </w:p>
    <w:p w:rsidR="00AB5350" w:rsidRPr="00D76336" w:rsidRDefault="00AD4616" w:rsidP="00AD4616">
      <w:pPr>
        <w:spacing w:line="276" w:lineRule="auto"/>
        <w:ind w:left="707" w:firstLine="709"/>
        <w:jc w:val="right"/>
      </w:pPr>
      <w:r>
        <w:t xml:space="preserve"> </w:t>
      </w:r>
      <w:r w:rsidR="00496E9A">
        <w:t xml:space="preserve">Santo </w:t>
      </w:r>
      <w:r w:rsidR="004932D1">
        <w:t>Augusto, 14</w:t>
      </w:r>
      <w:r w:rsidR="00AB5350">
        <w:t xml:space="preserve"> de </w:t>
      </w:r>
      <w:r w:rsidR="004932D1">
        <w:t>abril</w:t>
      </w:r>
      <w:r w:rsidR="00604058">
        <w:t xml:space="preserve"> de 202</w:t>
      </w:r>
      <w:r w:rsidR="004A660B">
        <w:t>6</w:t>
      </w:r>
      <w:r w:rsidR="00AB5350">
        <w:t>.</w:t>
      </w:r>
    </w:p>
    <w:p w:rsidR="00BE2CC5" w:rsidRDefault="00BE2CC5" w:rsidP="00BE2CC5">
      <w:pPr>
        <w:spacing w:line="360" w:lineRule="auto"/>
        <w:jc w:val="both"/>
      </w:pPr>
    </w:p>
    <w:p w:rsidR="00AD4616" w:rsidRDefault="00AD4616" w:rsidP="00BE2CC5">
      <w:pPr>
        <w:spacing w:line="360" w:lineRule="auto"/>
        <w:jc w:val="both"/>
      </w:pPr>
    </w:p>
    <w:p w:rsidR="00BE2CC5" w:rsidRDefault="004A660B" w:rsidP="00BE2CC5">
      <w:pPr>
        <w:jc w:val="center"/>
      </w:pPr>
      <w:r>
        <w:t>Maria Dinorá de Moura</w:t>
      </w:r>
    </w:p>
    <w:p w:rsidR="00BE2CC5" w:rsidRPr="003066A1" w:rsidRDefault="00FC5C51" w:rsidP="00BE2CC5">
      <w:pPr>
        <w:jc w:val="center"/>
      </w:pPr>
      <w:r>
        <w:t>P</w:t>
      </w:r>
      <w:r w:rsidR="00FF632D">
        <w:t>residente do COMDICA</w:t>
      </w:r>
      <w:r w:rsidR="00BE2CC5">
        <w:t>.</w:t>
      </w:r>
    </w:p>
    <w:sectPr w:rsidR="00BE2CC5" w:rsidRPr="003066A1" w:rsidSect="00AD4616">
      <w:headerReference w:type="default" r:id="rId7"/>
      <w:pgSz w:w="11906" w:h="16838"/>
      <w:pgMar w:top="1417" w:right="1701" w:bottom="1417" w:left="1701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71D7" w:rsidRDefault="00C871D7" w:rsidP="005D6438">
      <w:r>
        <w:separator/>
      </w:r>
    </w:p>
  </w:endnote>
  <w:endnote w:type="continuationSeparator" w:id="0">
    <w:p w:rsidR="00C871D7" w:rsidRDefault="00C871D7" w:rsidP="005D6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71D7" w:rsidRDefault="00C871D7" w:rsidP="005D6438">
      <w:r>
        <w:separator/>
      </w:r>
    </w:p>
  </w:footnote>
  <w:footnote w:type="continuationSeparator" w:id="0">
    <w:p w:rsidR="00C871D7" w:rsidRDefault="00C871D7" w:rsidP="005D64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4058" w:rsidRPr="009D5B22" w:rsidRDefault="00604058" w:rsidP="00604058">
    <w:pPr>
      <w:jc w:val="center"/>
      <w:rPr>
        <w:rFonts w:ascii="Arial" w:hAnsi="Arial" w:cs="Arial"/>
        <w:b/>
        <w:lang w:eastAsia="en-US"/>
      </w:rPr>
    </w:pPr>
    <w:r w:rsidRPr="006623C5">
      <w:rPr>
        <w:rFonts w:ascii="Calibri" w:eastAsia="Calibri" w:hAnsi="Calibri"/>
        <w:noProof/>
        <w:sz w:val="22"/>
        <w:szCs w:val="22"/>
      </w:rPr>
      <w:drawing>
        <wp:anchor distT="0" distB="0" distL="114300" distR="114300" simplePos="0" relativeHeight="251661312" behindDoc="1" locked="0" layoutInCell="1" allowOverlap="1" wp14:anchorId="31BE9796" wp14:editId="77CA24FD">
          <wp:simplePos x="0" y="0"/>
          <wp:positionH relativeFrom="column">
            <wp:posOffset>-736600</wp:posOffset>
          </wp:positionH>
          <wp:positionV relativeFrom="paragraph">
            <wp:posOffset>264160</wp:posOffset>
          </wp:positionV>
          <wp:extent cx="1524000" cy="63373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33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5B22">
      <w:rPr>
        <w:rFonts w:ascii="Arial" w:eastAsia="Calibri" w:hAnsi="Arial" w:cs="Arial"/>
        <w:b/>
        <w:lang w:eastAsia="en-US"/>
      </w:rPr>
      <w:t>CONSELHO MUNICIPAL DOS DIREITOS DA CRIANÇA E DO ADOLESCENTE</w:t>
    </w:r>
  </w:p>
  <w:p w:rsidR="00604058" w:rsidRPr="009D5B22" w:rsidRDefault="00604058" w:rsidP="00604058">
    <w:pPr>
      <w:jc w:val="center"/>
      <w:rPr>
        <w:rFonts w:ascii="Arial" w:eastAsia="Calibri" w:hAnsi="Arial" w:cs="Arial"/>
        <w:b/>
        <w:sz w:val="32"/>
        <w:szCs w:val="22"/>
        <w:lang w:eastAsia="en-US"/>
      </w:rPr>
    </w:pPr>
    <w:r w:rsidRPr="009D5B22">
      <w:rPr>
        <w:rFonts w:ascii="Arial" w:eastAsia="Calibri" w:hAnsi="Arial" w:cs="Arial"/>
        <w:b/>
        <w:sz w:val="32"/>
        <w:szCs w:val="22"/>
        <w:lang w:eastAsia="en-US"/>
      </w:rPr>
      <w:t>COMDICA</w:t>
    </w:r>
  </w:p>
  <w:p w:rsidR="00604058" w:rsidRPr="009D5B22" w:rsidRDefault="00604058" w:rsidP="00604058">
    <w:pPr>
      <w:jc w:val="center"/>
      <w:rPr>
        <w:rFonts w:ascii="Calibri" w:eastAsia="Calibri" w:hAnsi="Calibri"/>
        <w:sz w:val="22"/>
        <w:szCs w:val="22"/>
        <w:lang w:eastAsia="en-US"/>
      </w:rPr>
    </w:pPr>
    <w:r w:rsidRPr="009D5B22">
      <w:rPr>
        <w:rFonts w:ascii="Calibri" w:eastAsia="Calibri" w:hAnsi="Calibri"/>
        <w:sz w:val="22"/>
        <w:szCs w:val="22"/>
        <w:lang w:eastAsia="en-US"/>
      </w:rPr>
      <w:t>LEI MUNICIPAL Nº 2.623 DE 28 de ABRIL DE 2015</w:t>
    </w:r>
  </w:p>
  <w:p w:rsidR="00604058" w:rsidRPr="009D5B22" w:rsidRDefault="00604058" w:rsidP="00604058">
    <w:pPr>
      <w:jc w:val="center"/>
      <w:rPr>
        <w:rFonts w:ascii="Calibri" w:eastAsia="Calibri" w:hAnsi="Calibri"/>
        <w:sz w:val="22"/>
        <w:szCs w:val="22"/>
        <w:lang w:eastAsia="en-US"/>
      </w:rPr>
    </w:pPr>
    <w:r w:rsidRPr="009D5B22">
      <w:rPr>
        <w:rFonts w:ascii="Calibri" w:eastAsia="Calibri" w:hAnsi="Calibri"/>
        <w:sz w:val="22"/>
        <w:szCs w:val="22"/>
        <w:lang w:eastAsia="en-US"/>
      </w:rPr>
      <w:t>RUA: TIRADENTES, 899 – CENTRO.</w:t>
    </w:r>
  </w:p>
  <w:p w:rsidR="00604058" w:rsidRPr="009D5B22" w:rsidRDefault="00604058" w:rsidP="00604058">
    <w:pPr>
      <w:jc w:val="center"/>
      <w:rPr>
        <w:rFonts w:ascii="Calibri" w:eastAsia="Calibri" w:hAnsi="Calibri"/>
        <w:sz w:val="22"/>
        <w:szCs w:val="22"/>
        <w:lang w:eastAsia="en-US"/>
      </w:rPr>
    </w:pPr>
    <w:r w:rsidRPr="009D5B22">
      <w:rPr>
        <w:rFonts w:ascii="Calibri" w:eastAsia="Calibri" w:hAnsi="Calibri"/>
        <w:lang w:eastAsia="en-US"/>
      </w:rPr>
      <w:t xml:space="preserve">FONE: (55) 3781- 5248 </w:t>
    </w:r>
    <w:r w:rsidRPr="009D5B22">
      <w:rPr>
        <w:rFonts w:ascii="Calibri" w:eastAsia="Calibri" w:hAnsi="Calibri"/>
        <w:sz w:val="16"/>
        <w:szCs w:val="16"/>
        <w:lang w:eastAsia="en-US"/>
      </w:rPr>
      <w:t>– E-mail</w:t>
    </w:r>
    <w:r w:rsidRPr="009D5B22">
      <w:rPr>
        <w:rFonts w:ascii="Calibri" w:eastAsia="Calibri" w:hAnsi="Calibri"/>
        <w:sz w:val="22"/>
        <w:szCs w:val="22"/>
        <w:lang w:eastAsia="en-US"/>
      </w:rPr>
      <w:t>: comdica-sa@hotmail.com</w:t>
    </w:r>
  </w:p>
  <w:p w:rsidR="005D6438" w:rsidRPr="00604058" w:rsidRDefault="00604058" w:rsidP="00604058">
    <w:pPr>
      <w:pStyle w:val="Cabealho"/>
      <w:jc w:val="center"/>
    </w:pPr>
    <w:r w:rsidRPr="009D5B22">
      <w:rPr>
        <w:rFonts w:ascii="Calibri" w:eastAsia="Calibri" w:hAnsi="Calibri"/>
        <w:sz w:val="22"/>
        <w:szCs w:val="22"/>
        <w:lang w:eastAsia="en-US"/>
      </w:rPr>
      <w:t>SANTO AUGUSTO-RS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BD2C56"/>
    <w:multiLevelType w:val="hybridMultilevel"/>
    <w:tmpl w:val="15CC7112"/>
    <w:lvl w:ilvl="0" w:tplc="F9001D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10F097C"/>
    <w:multiLevelType w:val="hybridMultilevel"/>
    <w:tmpl w:val="24C8560A"/>
    <w:lvl w:ilvl="0" w:tplc="E9FAD3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E2812CB"/>
    <w:multiLevelType w:val="hybridMultilevel"/>
    <w:tmpl w:val="B94E675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438"/>
    <w:rsid w:val="00005BD7"/>
    <w:rsid w:val="000428E9"/>
    <w:rsid w:val="00071353"/>
    <w:rsid w:val="0019398E"/>
    <w:rsid w:val="001C01AF"/>
    <w:rsid w:val="001F28A7"/>
    <w:rsid w:val="002126C6"/>
    <w:rsid w:val="002725EF"/>
    <w:rsid w:val="002B456D"/>
    <w:rsid w:val="0032470A"/>
    <w:rsid w:val="00336570"/>
    <w:rsid w:val="00381CC2"/>
    <w:rsid w:val="003B2AF9"/>
    <w:rsid w:val="003D0172"/>
    <w:rsid w:val="003D5825"/>
    <w:rsid w:val="003E3248"/>
    <w:rsid w:val="003E7644"/>
    <w:rsid w:val="00433119"/>
    <w:rsid w:val="0045118C"/>
    <w:rsid w:val="00484FA2"/>
    <w:rsid w:val="004932D1"/>
    <w:rsid w:val="00496E9A"/>
    <w:rsid w:val="004A660B"/>
    <w:rsid w:val="00524A74"/>
    <w:rsid w:val="00535BEE"/>
    <w:rsid w:val="005579A5"/>
    <w:rsid w:val="005D6438"/>
    <w:rsid w:val="005D7790"/>
    <w:rsid w:val="00604058"/>
    <w:rsid w:val="0065484B"/>
    <w:rsid w:val="00654E87"/>
    <w:rsid w:val="00660B67"/>
    <w:rsid w:val="006A19E8"/>
    <w:rsid w:val="006C0B47"/>
    <w:rsid w:val="00764BA0"/>
    <w:rsid w:val="00781BE9"/>
    <w:rsid w:val="00796345"/>
    <w:rsid w:val="007A3223"/>
    <w:rsid w:val="007E0170"/>
    <w:rsid w:val="007E2FF6"/>
    <w:rsid w:val="00813E94"/>
    <w:rsid w:val="008833D9"/>
    <w:rsid w:val="0088408D"/>
    <w:rsid w:val="008900E9"/>
    <w:rsid w:val="008C0CDD"/>
    <w:rsid w:val="00946C8E"/>
    <w:rsid w:val="009710DB"/>
    <w:rsid w:val="00991A76"/>
    <w:rsid w:val="00A11AA0"/>
    <w:rsid w:val="00A270FB"/>
    <w:rsid w:val="00A27E9B"/>
    <w:rsid w:val="00A554BD"/>
    <w:rsid w:val="00A71A26"/>
    <w:rsid w:val="00A731AF"/>
    <w:rsid w:val="00AB3F7A"/>
    <w:rsid w:val="00AB41A7"/>
    <w:rsid w:val="00AB5350"/>
    <w:rsid w:val="00AD4616"/>
    <w:rsid w:val="00B11268"/>
    <w:rsid w:val="00BA54D2"/>
    <w:rsid w:val="00BE2CC5"/>
    <w:rsid w:val="00BF68E0"/>
    <w:rsid w:val="00C871D7"/>
    <w:rsid w:val="00CF0AD1"/>
    <w:rsid w:val="00CF4DB2"/>
    <w:rsid w:val="00D76336"/>
    <w:rsid w:val="00D86072"/>
    <w:rsid w:val="00DA43A2"/>
    <w:rsid w:val="00DF5BB4"/>
    <w:rsid w:val="00DF74E4"/>
    <w:rsid w:val="00E0681F"/>
    <w:rsid w:val="00E146AE"/>
    <w:rsid w:val="00E17702"/>
    <w:rsid w:val="00E20896"/>
    <w:rsid w:val="00E456B1"/>
    <w:rsid w:val="00F00FA5"/>
    <w:rsid w:val="00F233E1"/>
    <w:rsid w:val="00FA603A"/>
    <w:rsid w:val="00FB2FC8"/>
    <w:rsid w:val="00FC5C51"/>
    <w:rsid w:val="00FF632D"/>
    <w:rsid w:val="00FF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2859A6"/>
  <w15:docId w15:val="{39A2FC00-1AEF-451F-BC9A-350AC2D13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643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D643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D643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D643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64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6438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CF0A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229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SUZANI</dc:creator>
  <cp:lastModifiedBy>User</cp:lastModifiedBy>
  <cp:revision>5</cp:revision>
  <cp:lastPrinted>2022-09-12T19:44:00Z</cp:lastPrinted>
  <dcterms:created xsi:type="dcterms:W3CDTF">2026-04-23T19:17:00Z</dcterms:created>
  <dcterms:modified xsi:type="dcterms:W3CDTF">2026-04-24T11:53:00Z</dcterms:modified>
</cp:coreProperties>
</file>