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556BB6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aviso da Dispensa de Licitação 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visando a 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>contratação</w:t>
      </w:r>
      <w:r w:rsidR="00BB0840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, através da Secretaria Municipal de 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>Administração - SEAD</w:t>
      </w:r>
      <w:r w:rsidR="00BB0840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, </w:t>
      </w:r>
      <w:r w:rsidR="00542930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de 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>serviços de instalação e desinstalação de aparelhos de ar condicionado de diferentes tamanhos</w:t>
      </w:r>
      <w:r w:rsidR="00D8562A" w:rsidRPr="00556BB6">
        <w:rPr>
          <w:rFonts w:ascii="Calibri" w:hAnsi="Calibri" w:cs="Calibri"/>
          <w:sz w:val="16"/>
          <w:szCs w:val="16"/>
        </w:rPr>
        <w:t>, conforme especificações abaixo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468"/>
        <w:gridCol w:w="1003"/>
      </w:tblGrid>
      <w:tr w:rsidR="001D501D" w:rsidRPr="00556BB6" w:rsidTr="00E31A55">
        <w:trPr>
          <w:jc w:val="center"/>
        </w:trPr>
        <w:tc>
          <w:tcPr>
            <w:tcW w:w="0" w:type="auto"/>
          </w:tcPr>
          <w:p w:rsidR="00967CC1" w:rsidRPr="00556BB6" w:rsidRDefault="00967CC1" w:rsidP="00967CC1">
            <w:pPr>
              <w:spacing w:after="300"/>
              <w:textAlignment w:val="baseline"/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</w:pPr>
            <w:r w:rsidRPr="00556BB6"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0" w:type="auto"/>
          </w:tcPr>
          <w:p w:rsidR="00967CC1" w:rsidRPr="00556BB6" w:rsidRDefault="00967CC1" w:rsidP="00967CC1">
            <w:pPr>
              <w:spacing w:after="300"/>
              <w:textAlignment w:val="baseline"/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</w:pPr>
            <w:r w:rsidRPr="00556BB6"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instalação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9.000</w:t>
            </w:r>
          </w:p>
          <w:p w:rsidR="00556BB6" w:rsidRPr="00556BB6" w:rsidRDefault="00E31A55" w:rsidP="00E31A55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556BB6" w:rsidRPr="00556BB6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03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instalação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18.000</w:t>
            </w:r>
          </w:p>
          <w:p w:rsidR="00556BB6" w:rsidRPr="00556BB6" w:rsidRDefault="00E31A55" w:rsidP="00E31A55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556BB6" w:rsidRPr="00556BB6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instalação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24.000</w:t>
            </w:r>
          </w:p>
          <w:p w:rsidR="00556BB6" w:rsidRPr="00556BB6" w:rsidRDefault="00E31A55" w:rsidP="00E31A55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556BB6" w:rsidRPr="00556BB6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instalação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30.000</w:t>
            </w:r>
          </w:p>
          <w:p w:rsidR="00556BB6" w:rsidRPr="00556BB6" w:rsidRDefault="00E31A55" w:rsidP="00E31A55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556BB6" w:rsidRPr="00556BB6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retirada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9.000</w:t>
            </w:r>
          </w:p>
          <w:p w:rsidR="00556BB6" w:rsidRPr="00556BB6" w:rsidRDefault="00E31A55" w:rsidP="00E31A55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556BB6" w:rsidRPr="00556BB6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  <w:tr w:rsidR="00556BB6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retirada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18.000</w:t>
            </w:r>
          </w:p>
          <w:p w:rsidR="00556BB6" w:rsidRPr="00556BB6" w:rsidRDefault="00E31A55" w:rsidP="00E31A55">
            <w:pPr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556BB6" w:rsidRPr="00556BB6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  <w:tr w:rsidR="00E31A55" w:rsidRPr="00556BB6" w:rsidTr="00E31A55">
        <w:trPr>
          <w:jc w:val="center"/>
        </w:trPr>
        <w:tc>
          <w:tcPr>
            <w:tcW w:w="0" w:type="auto"/>
          </w:tcPr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r>
              <w:rPr>
                <w:rFonts w:ascii="ArialMT" w:hAnsi="ArialMT" w:cs="ArialMT"/>
                <w:sz w:val="16"/>
                <w:szCs w:val="16"/>
              </w:rPr>
              <w:t xml:space="preserve">Serviços de retirada de ar condicionado, tipo </w:t>
            </w: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split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, 24.000</w:t>
            </w:r>
          </w:p>
          <w:p w:rsidR="00E31A55" w:rsidRDefault="00E31A55" w:rsidP="00E31A5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16"/>
                <w:szCs w:val="16"/>
              </w:rPr>
            </w:pPr>
            <w:proofErr w:type="spellStart"/>
            <w:r>
              <w:rPr>
                <w:rFonts w:ascii="ArialMT" w:hAnsi="ArialMT" w:cs="ArialMT"/>
                <w:sz w:val="16"/>
                <w:szCs w:val="16"/>
              </w:rPr>
              <w:t>BTU´s</w:t>
            </w:r>
            <w:proofErr w:type="spellEnd"/>
            <w:r>
              <w:rPr>
                <w:rFonts w:ascii="ArialMT" w:hAnsi="ArialMT" w:cs="ArialMT"/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E31A55" w:rsidRDefault="00E31A55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</w:tbl>
    <w:p w:rsidR="00663FCC" w:rsidRPr="00556BB6" w:rsidRDefault="00663FCC" w:rsidP="00663FCC">
      <w:pPr>
        <w:shd w:val="clear" w:color="auto" w:fill="FBFBFB"/>
        <w:spacing w:after="300" w:line="240" w:lineRule="auto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784346" w:rsidRPr="00556BB6" w:rsidRDefault="00663FCC" w:rsidP="00663FCC">
      <w:pPr>
        <w:shd w:val="clear" w:color="auto" w:fill="FBFBFB"/>
        <w:spacing w:after="300" w:line="240" w:lineRule="auto"/>
        <w:ind w:firstLine="708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r w:rsidR="00E31A55" w:rsidRPr="00E31A55">
        <w:rPr>
          <w:rFonts w:ascii="Calibri" w:eastAsia="Times New Roman" w:hAnsi="Calibri" w:cs="Calibri"/>
          <w:b/>
          <w:sz w:val="16"/>
          <w:szCs w:val="16"/>
          <w:lang w:eastAsia="pt-BR"/>
        </w:rPr>
        <w:t>comprassanto@gmail.com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:rsidR="00967CC1" w:rsidRPr="00556BB6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As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556BB6" w:rsidRDefault="00967CC1" w:rsidP="00967CC1">
      <w:pPr>
        <w:shd w:val="clear" w:color="auto" w:fill="FBFBFB"/>
        <w:spacing w:after="30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1- Nome completo da empresa;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2- CNPJ;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3- Endereço;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4-Telefone;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5- E-mail; 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6- Valor unitário, valor total por item e valor global da cotação;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7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- Marca</w:t>
      </w:r>
      <w:r w:rsidR="00C35A28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e modelo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do material</w:t>
      </w:r>
      <w:r w:rsidR="00C35A28" w:rsidRPr="00556BB6">
        <w:rPr>
          <w:rFonts w:ascii="Calibri" w:eastAsia="Times New Roman" w:hAnsi="Calibri" w:cs="Calibri"/>
          <w:sz w:val="16"/>
          <w:szCs w:val="16"/>
          <w:lang w:eastAsia="pt-BR"/>
        </w:rPr>
        <w:t>/produto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8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- Prazo de entrega. 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9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- Data de validade da proposta;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10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- Assinatura do responsável pela empresa;</w:t>
      </w:r>
    </w:p>
    <w:p w:rsidR="00967CC1" w:rsidRPr="00556BB6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será contatada por esta Administração para sequência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dos trâmites, visando, assim, à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aquisição.</w:t>
      </w:r>
    </w:p>
    <w:p w:rsidR="00FD2360" w:rsidRPr="00556BB6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Santo Augusto, 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>24 de fevereiro de 2026</w:t>
      </w:r>
      <w:bookmarkStart w:id="0" w:name="_GoBack"/>
      <w:bookmarkEnd w:id="0"/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.</w:t>
      </w:r>
    </w:p>
    <w:p w:rsidR="00AB7364" w:rsidRPr="00556BB6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AB7364" w:rsidRPr="00556BB6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FD2360" w:rsidRPr="00556BB6" w:rsidRDefault="00BB0840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UMBERTO LUIS ROVEDA TASSI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Secretário Municipal de Administração</w:t>
      </w:r>
    </w:p>
    <w:sectPr w:rsidR="00FD2360" w:rsidRPr="00556B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36BAD"/>
    <w:rsid w:val="001D501D"/>
    <w:rsid w:val="0024614F"/>
    <w:rsid w:val="002B7FA6"/>
    <w:rsid w:val="003557FB"/>
    <w:rsid w:val="00542930"/>
    <w:rsid w:val="00556BB6"/>
    <w:rsid w:val="00663FCC"/>
    <w:rsid w:val="006D7B65"/>
    <w:rsid w:val="00784346"/>
    <w:rsid w:val="007D3BB6"/>
    <w:rsid w:val="00826A29"/>
    <w:rsid w:val="00967CC1"/>
    <w:rsid w:val="00AB7364"/>
    <w:rsid w:val="00B01F16"/>
    <w:rsid w:val="00BB0840"/>
    <w:rsid w:val="00C35A28"/>
    <w:rsid w:val="00D8562A"/>
    <w:rsid w:val="00E31A55"/>
    <w:rsid w:val="00EE62F6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cp:lastPrinted>2024-05-09T12:43:00Z</cp:lastPrinted>
  <dcterms:created xsi:type="dcterms:W3CDTF">2026-02-24T18:14:00Z</dcterms:created>
  <dcterms:modified xsi:type="dcterms:W3CDTF">2026-02-24T18:19:00Z</dcterms:modified>
</cp:coreProperties>
</file>